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76388" w:rsidRPr="00835DD5" w:rsidRDefault="00835DD5" w:rsidP="00835DD5">
      <w:pPr>
        <w:pStyle w:val="1"/>
        <w:rPr>
          <w:b/>
          <w:rFonts w:ascii="Times New Roman" w:hAnsi="Times New Roman" w:cs="Times New Roman"/>
        </w:rPr>
      </w:pPr>
      <w:bookmarkStart w:id="0" w:name="_nrjme12wj3ds"/>
      <w:bookmarkEnd w:id="0"/>
      <w:r>
        <w:rPr>
          <w:b/>
          <w:rFonts w:ascii="Times New Roman" w:hAnsi="Times New Roman"/>
        </w:rPr>
        <w:t xml:space="preserve">Гарантия на Dot Pad 320A</w:t>
      </w:r>
    </w:p>
    <w:p w14:paraId="00000002" w14:textId="77777777" w:rsidR="00376388" w:rsidRPr="00835DD5" w:rsidRDefault="00376388" w:rsidP="00835DD5">
      <w:pPr>
        <w:rPr>
          <w:rFonts w:ascii="Times New Roman" w:hAnsi="Times New Roman" w:cs="Times New Roman"/>
        </w:rPr>
      </w:pPr>
    </w:p>
    <w:p w14:paraId="00000003" w14:textId="77777777" w:rsidR="00376388" w:rsidRPr="00835DD5" w:rsidRDefault="00835DD5" w:rsidP="00835DD5">
      <w:pPr>
        <w:rPr>
          <w:rFonts w:ascii="Times New Roman" w:hAnsi="Times New Roman" w:cs="Times New Roman"/>
        </w:rPr>
      </w:pPr>
      <w:r>
        <w:rPr>
          <w:rFonts w:ascii="Times New Roman" w:hAnsi="Times New Roman"/>
        </w:rPr>
        <w:t xml:space="preserve">На ваш Dot Pad («Dot Pad») распространяется гарантия от любого производственного дефекта сроком на два года с даты покупки на нижеприведенных условиях.</w:t>
      </w:r>
    </w:p>
    <w:p w14:paraId="00000004" w14:textId="77777777" w:rsidR="00376388" w:rsidRPr="00835DD5" w:rsidRDefault="00835DD5" w:rsidP="00835DD5">
      <w:pPr>
        <w:pStyle w:val="2"/>
        <w:rPr>
          <w:b/>
          <w:rFonts w:ascii="Times New Roman" w:hAnsi="Times New Roman" w:cs="Times New Roman"/>
        </w:rPr>
      </w:pPr>
      <w:bookmarkStart w:id="1" w:name="_h31xtcdl1q5a"/>
      <w:bookmarkEnd w:id="1"/>
      <w:r>
        <w:rPr>
          <w:b/>
          <w:rFonts w:ascii="Times New Roman" w:hAnsi="Times New Roman"/>
        </w:rPr>
        <w:t xml:space="preserve">На что распространяется настоящая гарантия?</w:t>
      </w:r>
    </w:p>
    <w:p w14:paraId="00000005" w14:textId="77777777" w:rsidR="00376388" w:rsidRPr="00835DD5" w:rsidRDefault="00835DD5" w:rsidP="00835DD5">
      <w:pPr>
        <w:rPr>
          <w:rFonts w:ascii="Times New Roman" w:hAnsi="Times New Roman" w:cs="Times New Roman"/>
        </w:rPr>
      </w:pPr>
      <w:r>
        <w:rPr>
          <w:rFonts w:ascii="Times New Roman" w:hAnsi="Times New Roman"/>
        </w:rPr>
        <w:t xml:space="preserve">В рамках настоящей ограниченной двухлетней гарантии Dot Incorporation и ее уполномоченные представители обязуются бесплатно устранить любые неисправности в работе Dot Pad, вызванные какими-либо производственными дефектами.</w:t>
      </w:r>
      <w:r>
        <w:rPr>
          <w:rFonts w:ascii="Times New Roman" w:hAnsi="Times New Roman"/>
        </w:rPr>
        <w:t xml:space="preserve"> </w:t>
      </w:r>
      <w:r>
        <w:rPr>
          <w:rFonts w:ascii="Times New Roman" w:hAnsi="Times New Roman"/>
        </w:rPr>
        <w:t xml:space="preserve">Двухлетняя гарантия с даты покупки Dot Pad покрывает любые функциональные дефекты, возникающие во время обычного использования устройства в соответствии с техническими характеристиками Dot Pad и руководствами по эксплуатации (включая информацию по технике безопасности).</w:t>
      </w:r>
    </w:p>
    <w:p w14:paraId="00000006" w14:textId="00DCCD50" w:rsidR="00376388" w:rsidRPr="00835DD5" w:rsidRDefault="00835DD5" w:rsidP="00835DD5">
      <w:pPr>
        <w:rPr>
          <w:rFonts w:ascii="Times New Roman" w:hAnsi="Times New Roman" w:cs="Times New Roman"/>
        </w:rPr>
      </w:pPr>
      <w:r>
        <w:rPr>
          <w:rFonts w:ascii="Times New Roman" w:hAnsi="Times New Roman"/>
        </w:rPr>
        <w:t xml:space="preserve">Гарантия на аккумулятор действует в течение шести месяцев с даты покупки, поскольку он является расходным материалом.</w:t>
      </w:r>
      <w:r>
        <w:rPr>
          <w:rFonts w:ascii="Times New Roman" w:hAnsi="Times New Roman"/>
        </w:rPr>
        <w:t xml:space="preserve"> </w:t>
      </w:r>
      <w:r>
        <w:rPr>
          <w:rFonts w:ascii="Times New Roman" w:hAnsi="Times New Roman"/>
        </w:rPr>
        <w:t xml:space="preserve">Она может распространяться, помимо прочего, на проблемы с включением (выключением) питания, проблемы с зарядкой, неисправность Dot Cell, невозможность нормально пользоваться приложениями или функциями планшета из-за дефектов Dot Pad, либо любые неоспоримые косметические дефекты или механические неисправности устройства, явно связанные с плохим качеством деталей или неправильной сборкой.</w:t>
      </w:r>
    </w:p>
    <w:p w14:paraId="00000007" w14:textId="77777777" w:rsidR="00376388" w:rsidRPr="00835DD5" w:rsidRDefault="00835DD5" w:rsidP="00835DD5">
      <w:pPr>
        <w:pStyle w:val="2"/>
        <w:rPr>
          <w:b/>
          <w:rFonts w:ascii="Times New Roman" w:hAnsi="Times New Roman" w:cs="Times New Roman"/>
        </w:rPr>
      </w:pPr>
      <w:bookmarkStart w:id="2" w:name="_k1h2q01vk5zz"/>
      <w:bookmarkEnd w:id="2"/>
      <w:r>
        <w:rPr>
          <w:b/>
          <w:rFonts w:ascii="Times New Roman" w:hAnsi="Times New Roman"/>
        </w:rPr>
        <w:t xml:space="preserve">Ограниченные условия настоящей гарантии</w:t>
      </w:r>
    </w:p>
    <w:p w14:paraId="00000008" w14:textId="77777777" w:rsidR="00376388" w:rsidRPr="00835DD5" w:rsidRDefault="00835DD5" w:rsidP="00835DD5">
      <w:pPr>
        <w:rPr>
          <w:rFonts w:ascii="Times New Roman" w:hAnsi="Times New Roman" w:cs="Times New Roman"/>
        </w:rPr>
      </w:pPr>
      <w:r>
        <w:rPr>
          <w:rFonts w:ascii="Times New Roman" w:hAnsi="Times New Roman"/>
        </w:rPr>
        <w:t xml:space="preserve">Чтобы воспользоваться настоящей ограниченной гарантией, должны быть выполнены следующие условия: </w:t>
      </w:r>
    </w:p>
    <w:p w14:paraId="00000009" w14:textId="3E5D226C"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При отправке Dot Pad на ремонт необходимо приложить настоящий гарантийный талон с подписью и датой покупки, проставленной Dot Incorporation или уполномоченным дилером на месте, где была совершена покупка.</w:t>
      </w:r>
    </w:p>
    <w:p w14:paraId="0000000A" w14:textId="5A8658F9"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Dot Incorporation не выполняет гарантийные обязательства на Dot Pad, проданные без действительного гарантийного талона, заполненного и подписанного Dot Incorporation или ее уполномоченным дилером.</w:t>
      </w:r>
    </w:p>
    <w:p w14:paraId="0000000B" w14:textId="77777777"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Серийный номер, выгравированный на корпусе, должен хорошо читаться, и ни одна деталь оригинальной задней крышки или оригинального серийного номера не должна была снята, модифицирована, фальсифицирована, изменена, заменена, стерта, испорчена или нечитаема.</w:t>
      </w:r>
      <w:r>
        <w:rPr>
          <w:rFonts w:ascii="Times New Roman" w:hAnsi="Times New Roman"/>
        </w:rPr>
        <w:t xml:space="preserve"> </w:t>
      </w:r>
      <w:r>
        <w:rPr>
          <w:rFonts w:ascii="Times New Roman" w:hAnsi="Times New Roman"/>
        </w:rPr>
        <w:t xml:space="preserve">Несоблюдение любого из этих условий лишает законной силы все права, вытекающие из настоящей гарантии.</w:t>
      </w:r>
    </w:p>
    <w:p w14:paraId="0000000C" w14:textId="77777777" w:rsidR="00376388" w:rsidRPr="00835DD5" w:rsidRDefault="00835DD5" w:rsidP="00835DD5">
      <w:pPr>
        <w:pStyle w:val="2"/>
        <w:rPr>
          <w:b/>
          <w:rFonts w:ascii="Times New Roman" w:hAnsi="Times New Roman" w:cs="Times New Roman"/>
        </w:rPr>
      </w:pPr>
      <w:bookmarkStart w:id="3" w:name="_h8i5xw5i578w"/>
      <w:bookmarkEnd w:id="3"/>
      <w:r>
        <w:rPr>
          <w:b/>
          <w:rFonts w:ascii="Times New Roman" w:hAnsi="Times New Roman"/>
        </w:rPr>
        <w:t xml:space="preserve">На что не распространяется настоящая гарантия?</w:t>
      </w:r>
    </w:p>
    <w:p w14:paraId="0000000D" w14:textId="77777777" w:rsidR="00376388" w:rsidRPr="00835DD5" w:rsidRDefault="00835DD5" w:rsidP="00835DD5">
      <w:pPr>
        <w:rPr>
          <w:rFonts w:ascii="Times New Roman" w:hAnsi="Times New Roman" w:cs="Times New Roman"/>
        </w:rPr>
      </w:pPr>
      <w:r>
        <w:rPr>
          <w:rFonts w:ascii="Times New Roman" w:hAnsi="Times New Roman"/>
        </w:rPr>
        <w:t xml:space="preserve">Повреждения в результате обслуживания, проведенного не в официальных центрах обслуживания клиентов Dot Incorporation (или у дилеров), не покрываются настоящей гарантией и аннулируют ее.</w:t>
      </w:r>
      <w:r>
        <w:rPr>
          <w:rFonts w:ascii="Times New Roman" w:hAnsi="Times New Roman"/>
        </w:rPr>
        <w:t xml:space="preserve"> </w:t>
      </w:r>
      <w:r>
        <w:rPr>
          <w:rFonts w:ascii="Times New Roman" w:hAnsi="Times New Roman"/>
        </w:rPr>
        <w:t xml:space="preserve">Ограниченная гарантия также не распространяется на расходные материалы Dot Pad (например, на Dot Cell, аккумуляторы и т. д.) и любые повреждения корпуса или аппаратного обеспечения из-за влаги, которая могла просочиться внутрь Dot Pad из-за ненадлежащего обращения.</w:t>
      </w:r>
      <w:r>
        <w:rPr>
          <w:rFonts w:ascii="Times New Roman" w:hAnsi="Times New Roman"/>
        </w:rPr>
        <w:t xml:space="preserve"> </w:t>
      </w:r>
    </w:p>
    <w:p w14:paraId="0000000E" w14:textId="77777777" w:rsidR="00376388" w:rsidRPr="00835DD5" w:rsidRDefault="00835DD5" w:rsidP="00835DD5">
      <w:pPr>
        <w:rPr>
          <w:rFonts w:ascii="Times New Roman" w:hAnsi="Times New Roman" w:cs="Times New Roman"/>
        </w:rPr>
      </w:pPr>
      <w:r>
        <w:rPr>
          <w:rFonts w:ascii="Times New Roman" w:hAnsi="Times New Roman"/>
        </w:rPr>
        <w:t xml:space="preserve">В более общем смысле гарантия не применима при использовании Dot Pad ненадлежащим образом или не по назначению, включая следующие случаи:</w:t>
      </w:r>
    </w:p>
    <w:p w14:paraId="0000000F" w14:textId="596DCA5E"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Планшет был вскрыт пользователей или неуполномоченным лицом.</w:t>
      </w:r>
    </w:p>
    <w:p w14:paraId="00000010" w14:textId="6E412ECA"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Планшет был подключен к нерекомендованному оборудованию, например, к аккумуляторам или зарядным устройствам, отличным от входящих в комплект поставки.</w:t>
      </w:r>
    </w:p>
    <w:p w14:paraId="00000011" w14:textId="635173E2"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Планшет был намеренно выведен из строя или использован с нарушением рекомендованных правил запуска или применения, например, при неправильном подключении, либо подвергался воздействию повышенного напряжения или электрических разрядов, ударов, падений или несоответствующих механических напряжений, приводящих к серьезной порче корпуса и электрических деталей устройства.</w:t>
      </w:r>
    </w:p>
    <w:p w14:paraId="00000012" w14:textId="5572869C"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Планшет подвергался ненадлежащему воздействию воды или других химических веществ (наличие коррозии, влажности).</w:t>
      </w:r>
    </w:p>
    <w:p w14:paraId="00000013" w14:textId="74E16538"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Планшет подвергался воздействию высоких температур и других экстремальных условий окружающей среды.</w:t>
      </w:r>
    </w:p>
    <w:p w14:paraId="2206FE8C" w14:textId="77777777" w:rsidR="009462A3" w:rsidRPr="00835DD5" w:rsidRDefault="00835DD5" w:rsidP="00835DD5">
      <w:pPr>
        <w:numPr>
          <w:ilvl w:val="0"/>
          <w:numId w:val="15"/>
        </w:numPr>
        <w:rPr>
          <w:rFonts w:ascii="Times New Roman" w:hAnsi="Times New Roman" w:cs="Times New Roman"/>
        </w:rPr>
      </w:pPr>
      <w:r>
        <w:rPr>
          <w:rFonts w:ascii="Times New Roman" w:hAnsi="Times New Roman"/>
        </w:rPr>
        <w:t xml:space="preserve">Была предпринята попытка изменить программное обеспечение устройства.</w:t>
      </w:r>
      <w:r>
        <w:rPr>
          <w:rFonts w:ascii="Times New Roman" w:hAnsi="Times New Roman"/>
        </w:rPr>
        <w:t xml:space="preserve"> </w:t>
      </w:r>
    </w:p>
    <w:p w14:paraId="00000014" w14:textId="01600F3D" w:rsidR="00376388" w:rsidRPr="00835DD5" w:rsidRDefault="00835DD5" w:rsidP="00835DD5">
      <w:pPr>
        <w:rPr>
          <w:rFonts w:ascii="Times New Roman" w:hAnsi="Times New Roman" w:cs="Times New Roman"/>
        </w:rPr>
      </w:pPr>
      <w:r>
        <w:rPr>
          <w:rFonts w:ascii="Times New Roman" w:hAnsi="Times New Roman"/>
        </w:rPr>
        <w:t xml:space="preserve">При наличии одного из вышеупомянутых пунктов настоящая гарантия на Dot Pad не распространяется.</w:t>
      </w:r>
    </w:p>
    <w:p w14:paraId="00000015" w14:textId="77777777" w:rsidR="00376388" w:rsidRPr="00835DD5" w:rsidRDefault="00376388" w:rsidP="00835DD5">
      <w:pPr>
        <w:rPr>
          <w:rFonts w:ascii="Times New Roman" w:hAnsi="Times New Roman" w:cs="Times New Roman"/>
        </w:rPr>
      </w:pPr>
    </w:p>
    <w:p w14:paraId="00000016" w14:textId="77777777" w:rsidR="00376388" w:rsidRPr="00835DD5" w:rsidRDefault="00835DD5" w:rsidP="00835DD5">
      <w:pPr>
        <w:rPr>
          <w:rFonts w:ascii="Times New Roman" w:hAnsi="Times New Roman" w:cs="Times New Roman"/>
        </w:rPr>
      </w:pPr>
      <w:r>
        <w:rPr>
          <w:rFonts w:ascii="Times New Roman" w:hAnsi="Times New Roman"/>
        </w:rPr>
        <w:t xml:space="preserve">Кроме того, настоящая гарантия не покрывает износ Dot Pad в результате обычного использования. </w:t>
      </w:r>
      <w:r>
        <w:rPr>
          <w:rFonts w:ascii="Times New Roman" w:hAnsi="Times New Roman"/>
        </w:rPr>
        <w:t xml:space="preserve"> </w:t>
      </w:r>
      <w:r>
        <w:rPr>
          <w:rFonts w:ascii="Times New Roman" w:hAnsi="Times New Roman"/>
        </w:rPr>
        <w:t xml:space="preserve">Особенно это касается:</w:t>
      </w:r>
    </w:p>
    <w:p w14:paraId="00000017" w14:textId="74EA4D7D" w:rsidR="00376388" w:rsidRPr="00835DD5" w:rsidRDefault="00835DD5" w:rsidP="00835DD5">
      <w:pPr>
        <w:numPr>
          <w:ilvl w:val="0"/>
          <w:numId w:val="13"/>
        </w:numPr>
        <w:rPr>
          <w:rFonts w:ascii="Times New Roman" w:hAnsi="Times New Roman" w:cs="Times New Roman"/>
        </w:rPr>
      </w:pPr>
      <w:r>
        <w:rPr>
          <w:rFonts w:ascii="Times New Roman" w:hAnsi="Times New Roman"/>
        </w:rPr>
        <w:t xml:space="preserve">Любого ухудшения качества поверхности при обычном использовании устройства: царапин на корпусе, резине, кристаллах, попадании пыли, ухудшения визуальных характеристик, изменения цвета деталей из-за воздействия солнечного излучения или любых химических веществ.</w:t>
      </w:r>
    </w:p>
    <w:p w14:paraId="00000018" w14:textId="77777777" w:rsidR="00376388" w:rsidRPr="00835DD5" w:rsidRDefault="00835DD5" w:rsidP="00835DD5">
      <w:pPr>
        <w:numPr>
          <w:ilvl w:val="0"/>
          <w:numId w:val="13"/>
        </w:numPr>
        <w:rPr>
          <w:rFonts w:ascii="Times New Roman" w:hAnsi="Times New Roman" w:cs="Times New Roman"/>
        </w:rPr>
      </w:pPr>
      <w:r>
        <w:rPr>
          <w:rFonts w:ascii="Times New Roman" w:hAnsi="Times New Roman"/>
        </w:rPr>
        <w:t xml:space="preserve">Ухудшения качества работы аккумулятора из-за естественного износа.</w:t>
      </w:r>
    </w:p>
    <w:p w14:paraId="00000019" w14:textId="77777777" w:rsidR="00376388" w:rsidRPr="00835DD5" w:rsidRDefault="00376388" w:rsidP="00835DD5">
      <w:pPr>
        <w:rPr>
          <w:rFonts w:ascii="Times New Roman" w:hAnsi="Times New Roman" w:cs="Times New Roman"/>
        </w:rPr>
      </w:pPr>
    </w:p>
    <w:p w14:paraId="0000001A" w14:textId="77777777" w:rsidR="00376388" w:rsidRPr="00835DD5" w:rsidRDefault="00835DD5" w:rsidP="00835DD5">
      <w:pPr>
        <w:pStyle w:val="2"/>
        <w:rPr>
          <w:b/>
          <w:rFonts w:ascii="Times New Roman" w:hAnsi="Times New Roman" w:cs="Times New Roman"/>
        </w:rPr>
      </w:pPr>
      <w:bookmarkStart w:id="4" w:name="_gcib7k62mp2n"/>
      <w:bookmarkEnd w:id="4"/>
      <w:r>
        <w:rPr>
          <w:b/>
          <w:rFonts w:ascii="Times New Roman" w:hAnsi="Times New Roman"/>
        </w:rPr>
        <w:t xml:space="preserve">Общие условия и ограничения</w:t>
      </w:r>
    </w:p>
    <w:p w14:paraId="0000001B" w14:textId="77777777" w:rsidR="00376388" w:rsidRPr="00835DD5" w:rsidRDefault="00835DD5" w:rsidP="00835DD5">
      <w:pPr>
        <w:rPr>
          <w:rFonts w:ascii="Times New Roman" w:hAnsi="Times New Roman" w:cs="Times New Roman"/>
        </w:rPr>
      </w:pPr>
      <w:r>
        <w:rPr>
          <w:rFonts w:ascii="Times New Roman" w:hAnsi="Times New Roman"/>
        </w:rPr>
        <w:t xml:space="preserve">НАСТОЯЩАЯ ОГРАНИЧЕННАЯ ГАРАНТИЯ ЗАМЕНЯЕТ ЛЮБЫЕ ПОЛОЖЕНИЯ, УСЛОВИЯ, ГАРАНТИИ И ЗАВЕРЕНИЯ, ПРЕДУСМОТРЕННЫЕ МЕСТНЫМИ ЗАКОНОДАТЕЛЬСТВАМИ НЕКОТОРЫХ СТРАН, ВКЛЮЧАЯ ПОДРАЗУМЕВАЕМУЮ ГАРАНТИЮ ТОВАРНОЙ ПРИГОДНОСТИ, КОТОРЫЕ ТЕРЯЮТ СВОЮ СИЛУ.</w:t>
      </w:r>
      <w:r>
        <w:rPr>
          <w:rFonts w:ascii="Times New Roman" w:hAnsi="Times New Roman"/>
        </w:rPr>
        <w:t xml:space="preserve"> </w:t>
      </w:r>
      <w:r>
        <w:rPr>
          <w:rFonts w:ascii="Times New Roman" w:hAnsi="Times New Roman"/>
        </w:rPr>
        <w:t xml:space="preserve">МЕСТНЫЕ ЗАКОНОДАТЕЛЬСТВА НЕКОТОРЫХ СТРАН МОГУТ НЕ ДОПУСКАТЬ ИСКЛЮЧЕНИЕ ИЛИ ОГРАНИЧЕНИЕ ОПРЕДЕЛЕННЫХ ПОДРАЗУМЕВАЕМЫХ ПОЛОЖЕНИЙ, УСЛОВИЙ, ГАРАНТИЙ И ЗАВЕРЕНИЙ, ПОЭТОМУ ВЫШЕУКАЗАННЫЕ ОГРАНИЧЕНИЯ ИЛИ ИСКЛЮЧЕНИЯ МОГУТ НЕ ПРИМЕНЯТЬСЯ К ВАМ.</w:t>
      </w:r>
      <w:r>
        <w:rPr>
          <w:rFonts w:ascii="Times New Roman" w:hAnsi="Times New Roman"/>
        </w:rPr>
        <w:t xml:space="preserve"> </w:t>
      </w:r>
      <w:r>
        <w:rPr>
          <w:rFonts w:ascii="Times New Roman" w:hAnsi="Times New Roman"/>
        </w:rPr>
        <w:t xml:space="preserve">НАСТОЯЩАЯ ГАРАНТИЯ ПРЕДОСТАВЛЯЕТ ВАМ ОПРЕДЕЛЕННЫЕ ЮРИДИЧЕСКИЕ ПРАВА, А ТАКЖЕ НЕ ИСКЛЮЧАЕТ ДРУГИЕ ПРАВА В СООТВЕТСТВИИ С МЕСТНЫМ ЗАКОНОДАТЕЛЬСТВОМ, КОТОРЫЕ МОГУТ РАЗЛИЧАТЬСЯ В ЗАВИСИМОСТИ ОТ СТРАНЫ.</w:t>
      </w:r>
    </w:p>
    <w:p w14:paraId="0000001C" w14:textId="77777777" w:rsidR="00376388" w:rsidRPr="00835DD5" w:rsidRDefault="00376388" w:rsidP="00835DD5">
      <w:pPr>
        <w:rPr>
          <w:rFonts w:ascii="Times New Roman" w:hAnsi="Times New Roman" w:cs="Times New Roman"/>
        </w:rPr>
      </w:pPr>
    </w:p>
    <w:p w14:paraId="0000001D" w14:textId="3D3986D1" w:rsidR="00376388" w:rsidRPr="00835DD5" w:rsidRDefault="00835DD5" w:rsidP="00835DD5">
      <w:pPr>
        <w:rPr>
          <w:rFonts w:ascii="Times New Roman" w:hAnsi="Times New Roman" w:cs="Times New Roman"/>
        </w:rPr>
      </w:pPr>
      <w:r>
        <w:rPr>
          <w:rFonts w:ascii="Times New Roman" w:hAnsi="Times New Roman"/>
        </w:rPr>
        <w:t xml:space="preserve">Dot Incorporation и ее официальные центры обслуживания клиентов (или представители) имеют единоличное право принимать решение о ремонте или замене любого планшета Dot Pad в рамках настоящей ограниченной гарантии.</w:t>
      </w:r>
      <w:r>
        <w:rPr>
          <w:rFonts w:ascii="Times New Roman" w:hAnsi="Times New Roman"/>
        </w:rPr>
        <w:t xml:space="preserve"> </w:t>
      </w:r>
      <w:r>
        <w:rPr>
          <w:rFonts w:ascii="Times New Roman" w:hAnsi="Times New Roman"/>
        </w:rPr>
        <w:t xml:space="preserve">Поэтому рекомендуем сначала зайти на официальный сайт Dot Incorporation (www.dotincorp.com), чтобы проверить, можно ли отремонтировать или заменить ваш Dot Pad по настоящей ограниченной гарантии.</w:t>
      </w:r>
      <w:r>
        <w:rPr>
          <w:rFonts w:ascii="Times New Roman" w:hAnsi="Times New Roman"/>
        </w:rPr>
        <w:t xml:space="preserve"> </w:t>
      </w:r>
      <w:r>
        <w:rPr>
          <w:rFonts w:ascii="Times New Roman" w:hAnsi="Times New Roman"/>
        </w:rPr>
        <w:t xml:space="preserve">В случае, если Dot Incorporation или ее официальный центр обслуживания клиентов (или представители) решат отремонтировать или заменить ваш Dot Pad, мы рекомендуем отправить Dot Pad заказным письмом, тщательно упаковав его во избежание повреждений, в ближайший официальный центр обслуживания клиентов Dot Incorporation или отвезти лично.</w:t>
      </w:r>
      <w:r>
        <w:rPr>
          <w:rFonts w:ascii="Times New Roman" w:hAnsi="Times New Roman"/>
        </w:rPr>
        <w:t xml:space="preserve"> </w:t>
      </w:r>
      <w:r>
        <w:rPr>
          <w:rFonts w:ascii="Times New Roman" w:hAnsi="Times New Roman"/>
        </w:rPr>
        <w:t xml:space="preserve">Планшет должен быть отправлен с оригинальным аккумулятором и зарядным устройством.</w:t>
      </w:r>
      <w:r>
        <w:rPr>
          <w:rFonts w:ascii="Times New Roman" w:hAnsi="Times New Roman"/>
        </w:rPr>
        <w:t xml:space="preserve"> </w:t>
      </w:r>
      <w:r>
        <w:rPr>
          <w:rFonts w:ascii="Times New Roman" w:hAnsi="Times New Roman"/>
        </w:rPr>
        <w:t xml:space="preserve">Dot Incorporation не несет ответственности за утрату и повреждения устройства во время транспортировки.</w:t>
      </w:r>
    </w:p>
    <w:p w14:paraId="0000001E" w14:textId="77777777" w:rsidR="00376388" w:rsidRPr="00835DD5" w:rsidRDefault="00376388" w:rsidP="00835DD5">
      <w:pPr>
        <w:rPr>
          <w:rFonts w:ascii="Times New Roman" w:hAnsi="Times New Roman" w:cs="Times New Roman"/>
        </w:rPr>
      </w:pPr>
    </w:p>
    <w:p w14:paraId="0000001F" w14:textId="77777777" w:rsidR="00376388" w:rsidRPr="00835DD5" w:rsidRDefault="00835DD5" w:rsidP="00835DD5">
      <w:pPr>
        <w:rPr>
          <w:rFonts w:ascii="Times New Roman" w:hAnsi="Times New Roman" w:cs="Times New Roman"/>
        </w:rPr>
      </w:pPr>
      <w:r>
        <w:rPr>
          <w:rFonts w:ascii="Times New Roman" w:hAnsi="Times New Roman"/>
        </w:rPr>
        <w:t xml:space="preserve">В ПРЕДЕЛАХ, РАЗРЕШЕННЫХ МЕСТНЫМИ ЗАКОНОДАТЕЛЬСТВАМИ, DOT INCORPORATION НЕ НЕСЕТ ОТВЕТСТВЕННОСТИ НИ ЗА КАКИЕ СЛУЧАЙНЫЕ, СПЕЦИАЛЬНЫЕ, ШТРАФНЫЕ ИЛИ КОСВЕННЫЕ УБЫТКИ.</w:t>
      </w:r>
      <w:r>
        <w:rPr>
          <w:rFonts w:ascii="Times New Roman" w:hAnsi="Times New Roman"/>
        </w:rPr>
        <w:t xml:space="preserve"> </w:t>
      </w:r>
      <w:r>
        <w:rPr>
          <w:rFonts w:ascii="Times New Roman" w:hAnsi="Times New Roman"/>
        </w:rPr>
        <w:t xml:space="preserve">НАСТОЯЩАЯ ГАРАНТИЯ НЕ ВЛИЯЕТ НА ВАШИ ЗАКОННЫЕ ПРАВА КАК ПОТРЕБИТЕЛЯ.</w:t>
      </w:r>
    </w:p>
    <w:p w14:paraId="00000020" w14:textId="77777777" w:rsidR="00376388" w:rsidRPr="00835DD5" w:rsidRDefault="00376388" w:rsidP="00835DD5">
      <w:pPr>
        <w:rPr>
          <w:rFonts w:ascii="Times New Roman" w:hAnsi="Times New Roman" w:cs="Times New Roman"/>
        </w:rPr>
      </w:pPr>
    </w:p>
    <w:p w14:paraId="00000021" w14:textId="77777777" w:rsidR="00376388" w:rsidRPr="00835DD5" w:rsidRDefault="00835DD5" w:rsidP="00835DD5">
      <w:pPr>
        <w:pStyle w:val="2"/>
        <w:rPr>
          <w:b/>
          <w:rFonts w:ascii="Times New Roman" w:hAnsi="Times New Roman" w:cs="Times New Roman"/>
        </w:rPr>
      </w:pPr>
      <w:bookmarkStart w:id="5" w:name="_ejen4yksmg8d"/>
      <w:bookmarkEnd w:id="5"/>
      <w:r>
        <w:rPr>
          <w:b/>
          <w:rFonts w:ascii="Times New Roman" w:hAnsi="Times New Roman"/>
        </w:rPr>
        <w:t xml:space="preserve">Правила техники безопасности</w:t>
      </w:r>
    </w:p>
    <w:p w14:paraId="00000022" w14:textId="77777777" w:rsidR="00376388" w:rsidRPr="00835DD5" w:rsidRDefault="00835DD5" w:rsidP="00835DD5">
      <w:pPr>
        <w:rPr>
          <w:rFonts w:ascii="Times New Roman" w:hAnsi="Times New Roman" w:cs="Times New Roman"/>
        </w:rPr>
      </w:pPr>
      <w:r>
        <w:rPr>
          <w:rFonts w:ascii="Times New Roman" w:hAnsi="Times New Roman"/>
        </w:rPr>
        <w:t xml:space="preserve">Цель настоящих правил техники безопасности — обеспечить безопасное и надлежащее использование Dot Pad за счет сведения к минимуму рисков несчастных случаев, повреждений и травм во время эксплуатации.</w:t>
      </w:r>
    </w:p>
    <w:p w14:paraId="00000023" w14:textId="77777777" w:rsidR="00376388" w:rsidRPr="00835DD5" w:rsidRDefault="00376388" w:rsidP="00835DD5">
      <w:pPr>
        <w:rPr>
          <w:rFonts w:ascii="Times New Roman" w:hAnsi="Times New Roman" w:cs="Times New Roman"/>
        </w:rPr>
      </w:pPr>
    </w:p>
    <w:p w14:paraId="00000024"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Воздействие воды и жидкости</w:t>
      </w:r>
    </w:p>
    <w:p w14:paraId="00000025"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 xml:space="preserve">Избегайте попадания воды и других жидкостей в Dot Pad, его аккумултор или порт зарядки.</w:t>
      </w:r>
    </w:p>
    <w:p w14:paraId="00000026"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 xml:space="preserve">Dot Pad не является водостойким и водонепроницаемым, поэтому примите меры предосторожности, чтобы предотвратить воздействие влаги.</w:t>
      </w:r>
    </w:p>
    <w:p w14:paraId="00000027" w14:textId="77777777" w:rsidR="00376388" w:rsidRPr="00835DD5" w:rsidRDefault="00376388" w:rsidP="00835DD5">
      <w:pPr>
        <w:rPr>
          <w:rFonts w:ascii="Times New Roman" w:hAnsi="Times New Roman" w:cs="Times New Roman"/>
        </w:rPr>
      </w:pPr>
    </w:p>
    <w:p w14:paraId="00000028"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Воздействие пыли и грязи</w:t>
      </w:r>
    </w:p>
    <w:p w14:paraId="00000029"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 xml:space="preserve">Избегайте чрезмерного воздействия на Dot Pad пыли, грязи и песка.</w:t>
      </w:r>
    </w:p>
    <w:p w14:paraId="0000002A"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 xml:space="preserve">Dot Pad не защищен от пыли, поэтому сведите к минимуму воздействие твердых частиц, которые могут повлиять на его работу.</w:t>
      </w:r>
    </w:p>
    <w:p w14:paraId="0000002B" w14:textId="77777777" w:rsidR="00376388" w:rsidRPr="00835DD5" w:rsidRDefault="00376388" w:rsidP="00835DD5">
      <w:pPr>
        <w:rPr>
          <w:rFonts w:ascii="Times New Roman" w:hAnsi="Times New Roman" w:cs="Times New Roman"/>
        </w:rPr>
      </w:pPr>
    </w:p>
    <w:p w14:paraId="0000002C"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Безопасность аккумулятора</w:t>
      </w:r>
    </w:p>
    <w:p w14:paraId="0000002D"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Отслеживайте признаки вздутия и неисправности, например, перегрева аккумулятора.</w:t>
      </w:r>
    </w:p>
    <w:p w14:paraId="0000002E" w14:textId="0C0F7DB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Следуйте прилагаемым инструкциям по зарядке и используйте надлежащее номинальное напряжение, чтобы не допустить повреждения или взрыва.</w:t>
      </w:r>
    </w:p>
    <w:p w14:paraId="0000002F"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Для зарядки аккумулятора Dot Pad используйте только сертифицированные адаптеры и зарядные устройства.</w:t>
      </w:r>
    </w:p>
    <w:p w14:paraId="00000030"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Не используйте Dot Pad с открытым аккумулятором, так как это может создать риск перегрева, возгорания, ожога или повреждения устройства.</w:t>
      </w:r>
    </w:p>
    <w:p w14:paraId="00000031" w14:textId="77777777" w:rsidR="00376388" w:rsidRPr="00835DD5" w:rsidRDefault="00376388" w:rsidP="00835DD5">
      <w:pPr>
        <w:rPr>
          <w:rFonts w:ascii="Times New Roman" w:hAnsi="Times New Roman" w:cs="Times New Roman"/>
        </w:rPr>
      </w:pPr>
    </w:p>
    <w:p w14:paraId="00000032"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Воздействие температуры и источников тепла</w:t>
      </w:r>
    </w:p>
    <w:p w14:paraId="00000033"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 xml:space="preserve">Не оставляйте Dot Pad в жарких помещениях или рядом с источниками тепла.</w:t>
      </w:r>
    </w:p>
    <w:p w14:paraId="00000034"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 xml:space="preserve">Не подвергайте Dot Pad воздействию экстремальных температур, например, в автомобиле в жаркий день.</w:t>
      </w:r>
    </w:p>
    <w:p w14:paraId="00000035" w14:textId="77777777" w:rsidR="00376388" w:rsidRPr="00835DD5" w:rsidRDefault="00376388" w:rsidP="00835DD5">
      <w:pPr>
        <w:rPr>
          <w:rFonts w:ascii="Times New Roman" w:hAnsi="Times New Roman" w:cs="Times New Roman"/>
        </w:rPr>
      </w:pPr>
    </w:p>
    <w:p w14:paraId="00000036"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Влажность и воздействие влаги</w:t>
      </w:r>
    </w:p>
    <w:p w14:paraId="00000037"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 xml:space="preserve">Не храните и не используйте Dot Pad во влажных помещениях, например в бассейнах, саунах, ванных комнатах или душевых кабинах.</w:t>
      </w:r>
    </w:p>
    <w:p w14:paraId="00000038"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 xml:space="preserve">Не допускайте попадания влаги на Dot Pad, поскольку она может повредить внутренние детали и повлиять на производительность устройства.</w:t>
      </w:r>
    </w:p>
    <w:p w14:paraId="00000039" w14:textId="77777777" w:rsidR="00376388" w:rsidRPr="00835DD5" w:rsidRDefault="00376388" w:rsidP="00835DD5">
      <w:pPr>
        <w:rPr>
          <w:rFonts w:ascii="Times New Roman" w:hAnsi="Times New Roman" w:cs="Times New Roman"/>
        </w:rPr>
      </w:pPr>
    </w:p>
    <w:p w14:paraId="0000003A"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Закрытые емкости</w:t>
      </w:r>
    </w:p>
    <w:p w14:paraId="0000003B" w14:textId="77777777" w:rsidR="00376388" w:rsidRPr="00835DD5" w:rsidRDefault="00835DD5" w:rsidP="00835DD5">
      <w:pPr>
        <w:numPr>
          <w:ilvl w:val="0"/>
          <w:numId w:val="5"/>
        </w:numPr>
        <w:rPr>
          <w:rFonts w:ascii="Times New Roman" w:hAnsi="Times New Roman" w:cs="Times New Roman"/>
        </w:rPr>
      </w:pPr>
      <w:r>
        <w:rPr>
          <w:rFonts w:ascii="Times New Roman" w:hAnsi="Times New Roman"/>
        </w:rPr>
        <w:t xml:space="preserve">Не оставляйте Dot Pad в закрытом контейнере, когда он включен, так как это может привести к перегреву или другим неисправностям.</w:t>
      </w:r>
    </w:p>
    <w:p w14:paraId="0000003C" w14:textId="77777777" w:rsidR="00376388" w:rsidRPr="00835DD5" w:rsidRDefault="00376388" w:rsidP="00835DD5">
      <w:pPr>
        <w:rPr>
          <w:rFonts w:ascii="Times New Roman" w:hAnsi="Times New Roman" w:cs="Times New Roman"/>
        </w:rPr>
      </w:pPr>
    </w:p>
    <w:p w14:paraId="0000003D"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Физическое обращение</w:t>
      </w:r>
    </w:p>
    <w:p w14:paraId="0000003E"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 xml:space="preserve">Избегайте разборки, сжатия или проникновения в Dot Pad, так как это может привести к повреждению внутренних деталей.</w:t>
      </w:r>
    </w:p>
    <w:p w14:paraId="0000003F"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 xml:space="preserve">Сведите к минимуму воздействие несоответствующих механических напряжений или ударов, например, при падении устройства.</w:t>
      </w:r>
    </w:p>
    <w:p w14:paraId="00000040" w14:textId="77777777" w:rsidR="00376388" w:rsidRPr="00835DD5" w:rsidRDefault="00376388" w:rsidP="00835DD5">
      <w:pPr>
        <w:rPr>
          <w:rFonts w:ascii="Times New Roman" w:hAnsi="Times New Roman" w:cs="Times New Roman"/>
        </w:rPr>
      </w:pPr>
    </w:p>
    <w:p w14:paraId="00000041"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Воздействие слюны или касание корпусом</w:t>
      </w:r>
    </w:p>
    <w:p w14:paraId="00000042" w14:textId="77777777" w:rsidR="00376388" w:rsidRPr="00835DD5" w:rsidRDefault="00835DD5" w:rsidP="00835DD5">
      <w:pPr>
        <w:numPr>
          <w:ilvl w:val="0"/>
          <w:numId w:val="11"/>
        </w:numPr>
        <w:rPr>
          <w:rFonts w:ascii="Times New Roman" w:hAnsi="Times New Roman" w:cs="Times New Roman"/>
        </w:rPr>
      </w:pPr>
      <w:r>
        <w:rPr>
          <w:rFonts w:ascii="Times New Roman" w:hAnsi="Times New Roman"/>
        </w:rPr>
        <w:t xml:space="preserve">Не допускайте попадания на устройство слюны и не касайтесь им корпуса, особенно глаз и ушей.</w:t>
      </w:r>
    </w:p>
    <w:p w14:paraId="00000043" w14:textId="77777777" w:rsidR="00376388" w:rsidRPr="00835DD5" w:rsidRDefault="00376388" w:rsidP="00835DD5">
      <w:pPr>
        <w:rPr>
          <w:rFonts w:ascii="Times New Roman" w:hAnsi="Times New Roman" w:cs="Times New Roman"/>
        </w:rPr>
      </w:pPr>
    </w:p>
    <w:p w14:paraId="00000044"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Использование по назначению</w:t>
      </w:r>
    </w:p>
    <w:p w14:paraId="00000045" w14:textId="77777777" w:rsidR="00376388" w:rsidRPr="00835DD5" w:rsidRDefault="00835DD5" w:rsidP="00835DD5">
      <w:pPr>
        <w:numPr>
          <w:ilvl w:val="0"/>
          <w:numId w:val="1"/>
        </w:numPr>
        <w:rPr>
          <w:rFonts w:ascii="Times New Roman" w:hAnsi="Times New Roman" w:cs="Times New Roman"/>
        </w:rPr>
      </w:pPr>
      <w:r>
        <w:rPr>
          <w:rFonts w:ascii="Times New Roman" w:hAnsi="Times New Roman"/>
        </w:rPr>
        <w:t xml:space="preserve">Используйте Dot Pad по назначению и избегайте его применения в целях, выходящих за рамки его проектных характеристик.</w:t>
      </w:r>
    </w:p>
    <w:p w14:paraId="00000046" w14:textId="77777777" w:rsidR="00376388" w:rsidRPr="00835DD5" w:rsidRDefault="00376388" w:rsidP="00835DD5">
      <w:pPr>
        <w:rPr>
          <w:rFonts w:ascii="Times New Roman" w:hAnsi="Times New Roman" w:cs="Times New Roman"/>
        </w:rPr>
      </w:pPr>
    </w:p>
    <w:p w14:paraId="00000047"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Dot Cell</w:t>
      </w:r>
    </w:p>
    <w:p w14:paraId="00000048" w14:textId="77777777" w:rsidR="00376388" w:rsidRPr="00835DD5" w:rsidRDefault="00835DD5" w:rsidP="00835DD5">
      <w:pPr>
        <w:numPr>
          <w:ilvl w:val="0"/>
          <w:numId w:val="4"/>
        </w:numPr>
        <w:rPr>
          <w:rFonts w:ascii="Times New Roman" w:hAnsi="Times New Roman" w:cs="Times New Roman"/>
        </w:rPr>
      </w:pPr>
      <w:r>
        <w:rPr>
          <w:rFonts w:ascii="Times New Roman" w:hAnsi="Times New Roman"/>
        </w:rPr>
        <w:t xml:space="preserve">Не допускайте попадания инородных веществ, например, пыли или жидкости на Dot Cell, чтобы сохранить их функциональность.</w:t>
      </w:r>
    </w:p>
    <w:p w14:paraId="00000049" w14:textId="77777777" w:rsidR="00376388" w:rsidRPr="00835DD5" w:rsidRDefault="00376388" w:rsidP="00835DD5">
      <w:pPr>
        <w:rPr>
          <w:rFonts w:ascii="Times New Roman" w:hAnsi="Times New Roman" w:cs="Times New Roman"/>
        </w:rPr>
      </w:pPr>
    </w:p>
    <w:p w14:paraId="0000004A"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Электробезопасность</w:t>
      </w:r>
    </w:p>
    <w:p w14:paraId="0000004B" w14:textId="77777777" w:rsidR="00376388" w:rsidRPr="00835DD5" w:rsidRDefault="00835DD5" w:rsidP="00835DD5">
      <w:pPr>
        <w:numPr>
          <w:ilvl w:val="0"/>
          <w:numId w:val="10"/>
        </w:numPr>
        <w:rPr>
          <w:rFonts w:ascii="Times New Roman" w:hAnsi="Times New Roman" w:cs="Times New Roman"/>
        </w:rPr>
      </w:pPr>
      <w:r>
        <w:rPr>
          <w:rFonts w:ascii="Times New Roman" w:hAnsi="Times New Roman"/>
        </w:rPr>
        <w:t xml:space="preserve">Избегайте поражения электрическим током и повреждения Dot Pad, соблюдая правила техники безопасности и используя разрешенное оборудование.</w:t>
      </w:r>
    </w:p>
    <w:sectPr w:rsidR="00376388" w:rsidRPr="00835DD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835DD5">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dirty" w:grammar="dirty"/>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376388"/>
    <w:rsid w:val="003E3C10"/>
    <w:rsid w:val="00437B2A"/>
    <w:rsid w:val="004E1393"/>
    <w:rsid w:val="00835DD5"/>
    <w:rsid w:val="00930526"/>
    <w:rsid w:val="009462A3"/>
    <w:rsid w:val="00A51C1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ru-RU"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1155</Words>
  <Characters>6586</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doubleknew1@outlook.com</cp:lastModifiedBy>
  <cp:revision>4</cp:revision>
  <dcterms:created xsi:type="dcterms:W3CDTF">2024-12-09T08:39:00Z</dcterms:created>
  <dcterms:modified xsi:type="dcterms:W3CDTF">2024-12-16T09:39:00Z</dcterms:modified>
</cp:coreProperties>
</file>