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26DC" w14:textId="13C849A1" w:rsidR="002134D7" w:rsidRPr="002134D7" w:rsidRDefault="002134D7" w:rsidP="002134D7">
      <w:pPr>
        <w:rPr>
          <w:b/>
          <w:bCs/>
        </w:rPr>
      </w:pPr>
      <w:r w:rsidRPr="002134D7">
        <w:rPr>
          <w:rFonts w:hint="eastAsia"/>
          <w:b/>
          <w:bCs/>
        </w:rPr>
        <w:t>제품</w:t>
      </w:r>
      <w:r w:rsidRPr="002134D7">
        <w:rPr>
          <w:b/>
          <w:bCs/>
        </w:rPr>
        <w:t xml:space="preserve"> 보증서</w:t>
      </w:r>
    </w:p>
    <w:p w14:paraId="07D78A43" w14:textId="4049A9E9" w:rsidR="002134D7" w:rsidRDefault="003A4B60" w:rsidP="002134D7">
      <w:r w:rsidRPr="00B27F66">
        <w:rPr>
          <w:rFonts w:hint="eastAsia"/>
        </w:rPr>
        <w:t>저희</w:t>
      </w:r>
      <w:r w:rsidR="002134D7" w:rsidRPr="00B27F66">
        <w:t xml:space="preserve"> Dot Incorporation에서는 품목별 소비자분쟁 해결기준 (대한민국 공정거래 위원회 고시)에</w:t>
      </w:r>
      <w:r w:rsidR="002134D7" w:rsidRPr="00B27F66">
        <w:rPr>
          <w:rFonts w:hint="eastAsia"/>
        </w:rPr>
        <w:t xml:space="preserve"> </w:t>
      </w:r>
      <w:r w:rsidR="002134D7" w:rsidRPr="00B27F66">
        <w:t xml:space="preserve">따라 아래와 같이 제품에 대한 보증을 실시합니다. </w:t>
      </w:r>
      <w:r w:rsidR="00D76846" w:rsidRPr="00B27F66">
        <w:rPr>
          <w:rFonts w:hint="eastAsia"/>
        </w:rPr>
        <w:t>다만</w:t>
      </w:r>
      <w:r w:rsidR="00D76846" w:rsidRPr="00B27F66">
        <w:t>, 본 보증은 Dot Incorporation의 브랜드가 부착되지 않은 하드웨어 제품/소프트웨어에는 적용되지 않고, 이는 해당 제품이 Dot Incorporation의 제품과 함께 포장되어 있거나 판매된 경우에도 동일합니다.</w:t>
      </w:r>
    </w:p>
    <w:p w14:paraId="72DFD2A0" w14:textId="26D836F4" w:rsidR="002134D7" w:rsidRDefault="002134D7" w:rsidP="002134D7">
      <w:r>
        <w:rPr>
          <w:rFonts w:hint="eastAsia"/>
        </w:rPr>
        <w:t>제품에</w:t>
      </w:r>
      <w:r>
        <w:t xml:space="preserve"> 고장이 발생하면 www.dotincorp.</w:t>
      </w:r>
      <w:r w:rsidRPr="00767F69">
        <w:t xml:space="preserve">com로 접속 또는 </w:t>
      </w:r>
      <w:r w:rsidR="00783844">
        <w:rPr>
          <w:rFonts w:hint="eastAsia"/>
        </w:rPr>
        <w:t xml:space="preserve">닷 패드 </w:t>
      </w:r>
      <w:r w:rsidR="00CF7FE7" w:rsidRPr="00767F69">
        <w:rPr>
          <w:rFonts w:hint="eastAsia"/>
        </w:rPr>
        <w:t>A/S센터(dotcare</w:t>
      </w:r>
      <w:r w:rsidR="00221043">
        <w:rPr>
          <w:rFonts w:hint="eastAsia"/>
        </w:rPr>
        <w:t>@</w:t>
      </w:r>
      <w:r w:rsidR="00CF7FE7" w:rsidRPr="00767F69">
        <w:rPr>
          <w:rFonts w:hint="eastAsia"/>
        </w:rPr>
        <w:t>dotincorp.com</w:t>
      </w:r>
      <w:r w:rsidRPr="00767F69">
        <w:t>)로 연</w:t>
      </w:r>
      <w:r>
        <w:t>락하여 문제 사항을 알려주세요. 상담 후 수리가 필요하다고 판단되면 Dot Incorporation 또는 지정된 협력사로 배송 또는 방문하세요.</w:t>
      </w:r>
    </w:p>
    <w:p w14:paraId="5F3FBCC8" w14:textId="13840B73" w:rsidR="00B700C6" w:rsidRPr="00B27F66" w:rsidRDefault="002134D7" w:rsidP="002134D7">
      <w:r w:rsidRPr="00B27F66">
        <w:rPr>
          <w:rFonts w:hint="eastAsia"/>
        </w:rPr>
        <w:t>•</w:t>
      </w:r>
      <w:r w:rsidRPr="00B27F66">
        <w:t xml:space="preserve"> </w:t>
      </w:r>
      <w:r w:rsidR="00B700C6" w:rsidRPr="00B27F66">
        <w:rPr>
          <w:rFonts w:hint="eastAsia"/>
        </w:rPr>
        <w:t>배송</w:t>
      </w:r>
      <w:r w:rsidR="00B700C6" w:rsidRPr="00B27F66">
        <w:t>, 방문 시에는 구입한 제품의 영수증 또는 보증서를 지참하세요.</w:t>
      </w:r>
    </w:p>
    <w:p w14:paraId="115EC85E" w14:textId="25BDCA1A" w:rsidR="002134D7" w:rsidRDefault="00B700C6" w:rsidP="002134D7">
      <w:r w:rsidRPr="00B27F66">
        <w:rPr>
          <w:rFonts w:hint="eastAsia"/>
        </w:rPr>
        <w:t>•</w:t>
      </w:r>
      <w:r w:rsidRPr="00B27F66">
        <w:t xml:space="preserve"> </w:t>
      </w:r>
      <w:r w:rsidR="006C1020" w:rsidRPr="00B27F66">
        <w:rPr>
          <w:rFonts w:hint="eastAsia"/>
        </w:rPr>
        <w:t>수리</w:t>
      </w:r>
      <w:r w:rsidR="006C1020" w:rsidRPr="00B27F66">
        <w:t xml:space="preserve"> 또는 교체 후 불량 부품은 재사용 방지 및 안전을 위해 전량 회수하는 것을 원칙으로 하고 있습니다.</w:t>
      </w:r>
    </w:p>
    <w:p w14:paraId="7C397EBC" w14:textId="2D1A80D9" w:rsidR="002134D7" w:rsidRDefault="002134D7" w:rsidP="002134D7">
      <w:r>
        <w:rPr>
          <w:rFonts w:hint="eastAsia"/>
        </w:rPr>
        <w:t>•</w:t>
      </w:r>
      <w:r>
        <w:t xml:space="preserve"> 품질보증기간 내에 무상으로 수리가 이루어지는 경우, 소비자 분쟁 해결기준에 의거 신부품과 동등한 성능과 품질을 갖춘 </w:t>
      </w:r>
      <w:proofErr w:type="spellStart"/>
      <w:r w:rsidRPr="00786693">
        <w:rPr>
          <w:color w:val="000000" w:themeColor="text1"/>
        </w:rPr>
        <w:t>리퍼</w:t>
      </w:r>
      <w:proofErr w:type="spellEnd"/>
      <w:r w:rsidRPr="00786693">
        <w:rPr>
          <w:color w:val="000000" w:themeColor="text1"/>
        </w:rPr>
        <w:t xml:space="preserve"> </w:t>
      </w:r>
      <w:r>
        <w:t>부품을 사용할 수 있습니다.</w:t>
      </w:r>
    </w:p>
    <w:p w14:paraId="44BFE22A" w14:textId="5559AC4C" w:rsidR="002134D7" w:rsidRDefault="002134D7" w:rsidP="002134D7">
      <w:r>
        <w:rPr>
          <w:rFonts w:hint="eastAsia"/>
        </w:rPr>
        <w:t>•</w:t>
      </w:r>
      <w:r>
        <w:t xml:space="preserve"> 수리한 날로부터 1년 이내에 교체한 부품 (배터리, 닷 셀, 전자회로부품 등 소모성 부품은 제외)에 대하여 고장이 재발할 경우 무상으로 수리합니다.</w:t>
      </w:r>
    </w:p>
    <w:p w14:paraId="10544671" w14:textId="66BEFFA4" w:rsidR="002134D7" w:rsidRDefault="002134D7" w:rsidP="002134D7">
      <w:r>
        <w:rPr>
          <w:rFonts w:hint="eastAsia"/>
        </w:rPr>
        <w:t>•</w:t>
      </w:r>
      <w:r>
        <w:t xml:space="preserve"> 동봉된 “안전 유의사항”</w:t>
      </w:r>
      <w:proofErr w:type="spellStart"/>
      <w:r>
        <w:t>에</w:t>
      </w:r>
      <w:proofErr w:type="spellEnd"/>
      <w:r>
        <w:t xml:space="preserve"> 명기된 조항들에 위배된 사항으로 고장 날 경우 무상 수리가 불가합니다.</w:t>
      </w:r>
    </w:p>
    <w:p w14:paraId="0A21ABCA" w14:textId="77777777" w:rsidR="00367752" w:rsidRDefault="002134D7" w:rsidP="002134D7">
      <w:r>
        <w:rPr>
          <w:rFonts w:hint="eastAsia"/>
        </w:rPr>
        <w:t>•</w:t>
      </w:r>
      <w:r>
        <w:t xml:space="preserve"> 제품의 무상 품질 보증 기간은 2년, 부품 보유기간은 </w:t>
      </w:r>
      <w:r w:rsidR="002D2CA8" w:rsidRPr="0014736C">
        <w:rPr>
          <w:rFonts w:hint="eastAsia"/>
        </w:rPr>
        <w:t>4</w:t>
      </w:r>
      <w:r w:rsidRPr="0014736C">
        <w:t>년입니다</w:t>
      </w:r>
      <w:r>
        <w:t>.</w:t>
      </w:r>
    </w:p>
    <w:p w14:paraId="2BB15345" w14:textId="05359FD0" w:rsidR="002134D7" w:rsidRDefault="00367752" w:rsidP="002134D7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hint="eastAsia"/>
        </w:rPr>
        <w:t>리퍼</w:t>
      </w:r>
      <w:r w:rsidR="002134D7">
        <w:t>부품이란</w:t>
      </w:r>
      <w:proofErr w:type="spellEnd"/>
      <w:r w:rsidR="002134D7">
        <w:t xml:space="preserve"> 기존 제품에서 회수한 부품으로서 일정한 가공 과정 등을 거쳐 성능과 품질이 신 부품과 동등하게 개선된 부품을 의미합니다.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E72FF" w14:paraId="64052E40" w14:textId="77777777" w:rsidTr="00DE72FF">
        <w:tc>
          <w:tcPr>
            <w:tcW w:w="2254" w:type="dxa"/>
          </w:tcPr>
          <w:p w14:paraId="4A0F3942" w14:textId="1B816A73" w:rsidR="00DE72FF" w:rsidRDefault="00DE72FF" w:rsidP="002134D7">
            <w:r>
              <w:rPr>
                <w:rFonts w:hint="eastAsia"/>
              </w:rPr>
              <w:t>제품명</w:t>
            </w:r>
          </w:p>
        </w:tc>
        <w:tc>
          <w:tcPr>
            <w:tcW w:w="2254" w:type="dxa"/>
          </w:tcPr>
          <w:p w14:paraId="45147776" w14:textId="6B020D46" w:rsidR="00DE72FF" w:rsidRDefault="00DE72FF" w:rsidP="002134D7">
            <w:r>
              <w:rPr>
                <w:rFonts w:hint="eastAsia"/>
              </w:rPr>
              <w:t>시리얼번호</w:t>
            </w:r>
          </w:p>
        </w:tc>
        <w:tc>
          <w:tcPr>
            <w:tcW w:w="2254" w:type="dxa"/>
          </w:tcPr>
          <w:p w14:paraId="3D37C594" w14:textId="4C876799" w:rsidR="00DE72FF" w:rsidRDefault="00DE72FF" w:rsidP="002134D7">
            <w:r>
              <w:rPr>
                <w:rFonts w:hint="eastAsia"/>
              </w:rPr>
              <w:t>구입일</w:t>
            </w:r>
          </w:p>
        </w:tc>
        <w:tc>
          <w:tcPr>
            <w:tcW w:w="2254" w:type="dxa"/>
          </w:tcPr>
          <w:p w14:paraId="1FA3A532" w14:textId="40FB16F0" w:rsidR="00DE72FF" w:rsidRDefault="00DE72FF" w:rsidP="002134D7">
            <w:r>
              <w:rPr>
                <w:rFonts w:hint="eastAsia"/>
              </w:rPr>
              <w:t>구입처</w:t>
            </w:r>
          </w:p>
        </w:tc>
      </w:tr>
    </w:tbl>
    <w:p w14:paraId="4CD457FB" w14:textId="221BF73B" w:rsidR="002134D7" w:rsidRDefault="002134D7" w:rsidP="002134D7"/>
    <w:p w14:paraId="094010D4" w14:textId="77777777" w:rsidR="002134D7" w:rsidRPr="00DE72FF" w:rsidRDefault="002134D7" w:rsidP="002134D7">
      <w:pPr>
        <w:rPr>
          <w:b/>
          <w:bCs/>
        </w:rPr>
      </w:pPr>
      <w:r w:rsidRPr="00DE72FF">
        <w:rPr>
          <w:rFonts w:hint="eastAsia"/>
          <w:b/>
          <w:bCs/>
        </w:rPr>
        <w:t>무상서비스</w:t>
      </w:r>
    </w:p>
    <w:p w14:paraId="79D243EB" w14:textId="6D252B49" w:rsidR="002134D7" w:rsidRDefault="002134D7" w:rsidP="00DC5B1A">
      <w:pPr>
        <w:spacing w:after="0"/>
      </w:pPr>
      <w:r>
        <w:rPr>
          <w:rFonts w:hint="eastAsia"/>
        </w:rPr>
        <w:t>보증기간</w:t>
      </w:r>
      <w:r>
        <w:t xml:space="preserve"> 이내에 정상적인 사용 상태에서 발생한 성능, 기능상의 고장의 경우 무상 서비스를 받을 수 있으며 제품 수리는 신 부품 또는 신 부품에 상응하는 </w:t>
      </w:r>
      <w:proofErr w:type="spellStart"/>
      <w:r>
        <w:t>리퍼</w:t>
      </w:r>
      <w:proofErr w:type="spellEnd"/>
      <w:r>
        <w:t xml:space="preserve"> 부품을 사용하게 됩니다. (비 고장성, 소비자의 고의 또는 과실에 의한 고장은 제외</w:t>
      </w:r>
      <w:r w:rsidR="00CB1E6C">
        <w:rPr>
          <w:rFonts w:hint="eastAsia"/>
        </w:rPr>
        <w:t>됨</w:t>
      </w:r>
      <w:r>
        <w:t>)</w:t>
      </w:r>
    </w:p>
    <w:p w14:paraId="33CDF7CD" w14:textId="6980F4E5" w:rsidR="00DC5B1A" w:rsidRDefault="00DC5B1A" w:rsidP="00DC5B1A">
      <w:pPr>
        <w:spacing w:after="0"/>
      </w:pPr>
      <w:r>
        <w:rPr>
          <w:rFonts w:hint="eastAsia"/>
        </w:rPr>
        <w:t>이</w:t>
      </w:r>
      <w:r>
        <w:t xml:space="preserve"> 제품을 영업 용도로 전환하여 사용할 경우 보증기간은 절반(</w:t>
      </w:r>
      <w:r w:rsidR="003D4724">
        <w:rPr>
          <w:rFonts w:hint="eastAsia"/>
        </w:rPr>
        <w:t>1년</w:t>
      </w:r>
      <w:r>
        <w:t>)으로 단축됩니다.</w:t>
      </w:r>
    </w:p>
    <w:p w14:paraId="041040EF" w14:textId="7FA854E0" w:rsidR="00DC5B1A" w:rsidRDefault="00DC5B1A" w:rsidP="00DC5B1A">
      <w:pPr>
        <w:spacing w:after="0"/>
      </w:pPr>
      <w:proofErr w:type="gramStart"/>
      <w:r>
        <w:rPr>
          <w:rFonts w:hint="eastAsia"/>
        </w:rPr>
        <w:t>환급</w:t>
      </w:r>
      <w:r>
        <w:t xml:space="preserve"> :</w:t>
      </w:r>
      <w:proofErr w:type="gramEnd"/>
      <w:r>
        <w:t xml:space="preserve"> 구입가 환급 (구입 시 영수증 제출)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2"/>
        <w:gridCol w:w="986"/>
        <w:gridCol w:w="3349"/>
        <w:gridCol w:w="757"/>
        <w:gridCol w:w="443"/>
        <w:gridCol w:w="1200"/>
        <w:gridCol w:w="2240"/>
      </w:tblGrid>
      <w:tr w:rsidR="007D59C3" w:rsidRPr="007D59C3" w14:paraId="3A8E840B" w14:textId="77777777" w:rsidTr="00880D02">
        <w:trPr>
          <w:trHeight w:val="434"/>
        </w:trPr>
        <w:tc>
          <w:tcPr>
            <w:tcW w:w="6564" w:type="dxa"/>
            <w:gridSpan w:val="4"/>
            <w:vMerge w:val="restart"/>
          </w:tcPr>
          <w:p w14:paraId="4538111A" w14:textId="5B125045" w:rsidR="007D59C3" w:rsidRPr="000C3580" w:rsidRDefault="007D59C3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소비자</w:t>
            </w:r>
            <w:r w:rsidRPr="000C3580"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  <w:t xml:space="preserve"> </w:t>
            </w:r>
            <w:r w:rsidR="00F714DB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피해 유형</w:t>
            </w:r>
          </w:p>
        </w:tc>
        <w:tc>
          <w:tcPr>
            <w:tcW w:w="3883" w:type="dxa"/>
            <w:gridSpan w:val="3"/>
          </w:tcPr>
          <w:p w14:paraId="56C0B938" w14:textId="76A7A595" w:rsidR="007D59C3" w:rsidRPr="000C3580" w:rsidRDefault="007D59C3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보상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 내용</w:t>
            </w:r>
          </w:p>
        </w:tc>
      </w:tr>
      <w:tr w:rsidR="007D59C3" w:rsidRPr="007D59C3" w14:paraId="19FA5AAA" w14:textId="77777777" w:rsidTr="00880D02">
        <w:trPr>
          <w:trHeight w:val="181"/>
        </w:trPr>
        <w:tc>
          <w:tcPr>
            <w:tcW w:w="6564" w:type="dxa"/>
            <w:gridSpan w:val="4"/>
            <w:vMerge/>
          </w:tcPr>
          <w:p w14:paraId="4EC1B124" w14:textId="77777777" w:rsidR="007D59C3" w:rsidRPr="000C3580" w:rsidRDefault="007D59C3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1643" w:type="dxa"/>
            <w:gridSpan w:val="2"/>
          </w:tcPr>
          <w:p w14:paraId="77B58B17" w14:textId="55D99B1C" w:rsidR="007D59C3" w:rsidRPr="000C3580" w:rsidRDefault="007D59C3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보증기간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 이내</w:t>
            </w:r>
          </w:p>
        </w:tc>
        <w:tc>
          <w:tcPr>
            <w:tcW w:w="2240" w:type="dxa"/>
          </w:tcPr>
          <w:p w14:paraId="0AA5E978" w14:textId="355E11C6" w:rsidR="007D59C3" w:rsidRPr="000C3580" w:rsidRDefault="007D59C3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보증기간 이후</w:t>
            </w:r>
          </w:p>
        </w:tc>
      </w:tr>
      <w:tr w:rsidR="002D5B4A" w:rsidRPr="007D59C3" w14:paraId="6E0FEB98" w14:textId="77777777" w:rsidTr="00880D02">
        <w:trPr>
          <w:trHeight w:val="223"/>
        </w:trPr>
        <w:tc>
          <w:tcPr>
            <w:tcW w:w="1472" w:type="dxa"/>
            <w:vMerge w:val="restart"/>
          </w:tcPr>
          <w:p w14:paraId="1BF21AC5" w14:textId="311DAB28" w:rsidR="002D5B4A" w:rsidRPr="000C3580" w:rsidRDefault="002D5B4A" w:rsidP="007D59C3">
            <w:pPr>
              <w:rPr>
                <w:rFonts w:asciiTheme="majorHAnsi" w:eastAsiaTheme="majorHAnsi" w:hAnsiTheme="majorHAnsi"/>
                <w:b/>
                <w:bCs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품질보증기간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 내 정상적인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사용 조건에서 성능, 기능상의 고장 발생</w:t>
            </w:r>
          </w:p>
          <w:p w14:paraId="3474FCD5" w14:textId="77777777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5092" w:type="dxa"/>
            <w:gridSpan w:val="3"/>
          </w:tcPr>
          <w:p w14:paraId="2ED081CC" w14:textId="2860BE22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구입 후 10일 이내에 *중요한 수리를 해야 할 경우</w:t>
            </w:r>
          </w:p>
        </w:tc>
        <w:tc>
          <w:tcPr>
            <w:tcW w:w="1643" w:type="dxa"/>
            <w:gridSpan w:val="2"/>
          </w:tcPr>
          <w:p w14:paraId="101037DE" w14:textId="097036C2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제품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교환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또는 </w:t>
            </w:r>
            <w:r w:rsidRPr="00410484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환</w:t>
            </w:r>
            <w:r w:rsidR="00952637" w:rsidRPr="00410484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급</w:t>
            </w:r>
          </w:p>
        </w:tc>
        <w:tc>
          <w:tcPr>
            <w:tcW w:w="2240" w:type="dxa"/>
          </w:tcPr>
          <w:p w14:paraId="593C016F" w14:textId="469B68A9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해당</w:t>
            </w:r>
            <w:r w:rsidR="00932684"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없음</w:t>
            </w:r>
          </w:p>
        </w:tc>
      </w:tr>
      <w:tr w:rsidR="002D5B4A" w:rsidRPr="007D59C3" w14:paraId="5FE61349" w14:textId="77777777" w:rsidTr="00880D02">
        <w:trPr>
          <w:trHeight w:val="181"/>
        </w:trPr>
        <w:tc>
          <w:tcPr>
            <w:tcW w:w="1472" w:type="dxa"/>
            <w:vMerge/>
          </w:tcPr>
          <w:p w14:paraId="73CE121D" w14:textId="77777777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5092" w:type="dxa"/>
            <w:gridSpan w:val="3"/>
          </w:tcPr>
          <w:p w14:paraId="7F185B5F" w14:textId="690E21AF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구입 후 1개월 이내에 *중요한 수리를 해야 할 경우 </w:t>
            </w:r>
          </w:p>
        </w:tc>
        <w:tc>
          <w:tcPr>
            <w:tcW w:w="1643" w:type="dxa"/>
            <w:gridSpan w:val="2"/>
          </w:tcPr>
          <w:p w14:paraId="647654A1" w14:textId="64DC6A07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제품 교환 또는 무상 수리</w:t>
            </w:r>
          </w:p>
        </w:tc>
        <w:tc>
          <w:tcPr>
            <w:tcW w:w="2240" w:type="dxa"/>
          </w:tcPr>
          <w:p w14:paraId="2A998DEA" w14:textId="77777777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2D5B4A" w:rsidRPr="007D59C3" w14:paraId="513FF64D" w14:textId="77777777" w:rsidTr="00880D02">
        <w:trPr>
          <w:trHeight w:val="181"/>
        </w:trPr>
        <w:tc>
          <w:tcPr>
            <w:tcW w:w="1472" w:type="dxa"/>
            <w:vMerge/>
          </w:tcPr>
          <w:p w14:paraId="187ECA16" w14:textId="77777777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5092" w:type="dxa"/>
            <w:gridSpan w:val="3"/>
          </w:tcPr>
          <w:p w14:paraId="60A73A06" w14:textId="50E93C82" w:rsidR="002D5B4A" w:rsidRPr="00970F9E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제품 구입 시 운송과정 중 피해가 발생한 경우</w:t>
            </w:r>
          </w:p>
        </w:tc>
        <w:tc>
          <w:tcPr>
            <w:tcW w:w="1643" w:type="dxa"/>
            <w:gridSpan w:val="2"/>
          </w:tcPr>
          <w:p w14:paraId="0A69F550" w14:textId="6AC678A3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제품 교환</w:t>
            </w:r>
          </w:p>
        </w:tc>
        <w:tc>
          <w:tcPr>
            <w:tcW w:w="2240" w:type="dxa"/>
          </w:tcPr>
          <w:p w14:paraId="1DF4BE94" w14:textId="77777777" w:rsidR="002D5B4A" w:rsidRPr="000C3580" w:rsidRDefault="002D5B4A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86729D" w:rsidRPr="007D59C3" w14:paraId="3573DC59" w14:textId="77777777" w:rsidTr="00880D02">
        <w:trPr>
          <w:trHeight w:val="181"/>
        </w:trPr>
        <w:tc>
          <w:tcPr>
            <w:tcW w:w="1472" w:type="dxa"/>
            <w:vMerge/>
          </w:tcPr>
          <w:p w14:paraId="1DD8CD34" w14:textId="77777777" w:rsidR="0086729D" w:rsidRPr="000C3580" w:rsidRDefault="0086729D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5092" w:type="dxa"/>
            <w:gridSpan w:val="3"/>
          </w:tcPr>
          <w:p w14:paraId="701A2891" w14:textId="67E5FC47" w:rsidR="0086729D" w:rsidRPr="000C3580" w:rsidRDefault="0086729D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교환된 제품이 1개월 이내에 *중요한 수리를 해야 하는 고장이 발생한 경우</w:t>
            </w:r>
          </w:p>
        </w:tc>
        <w:tc>
          <w:tcPr>
            <w:tcW w:w="1643" w:type="dxa"/>
            <w:gridSpan w:val="2"/>
            <w:vMerge w:val="restart"/>
          </w:tcPr>
          <w:p w14:paraId="3693237C" w14:textId="6D9FC32F" w:rsidR="0086729D" w:rsidRPr="00F86C5A" w:rsidRDefault="0086729D" w:rsidP="002134D7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  <w:r w:rsidRPr="00F86C5A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환급</w:t>
            </w:r>
          </w:p>
        </w:tc>
        <w:tc>
          <w:tcPr>
            <w:tcW w:w="2240" w:type="dxa"/>
            <w:vMerge w:val="restart"/>
          </w:tcPr>
          <w:p w14:paraId="45C51999" w14:textId="77777777" w:rsidR="0086729D" w:rsidRPr="000C3580" w:rsidRDefault="0086729D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86729D" w:rsidRPr="007D59C3" w14:paraId="0E88F888" w14:textId="77777777" w:rsidTr="00880D02">
        <w:trPr>
          <w:trHeight w:val="181"/>
        </w:trPr>
        <w:tc>
          <w:tcPr>
            <w:tcW w:w="1472" w:type="dxa"/>
            <w:vMerge/>
          </w:tcPr>
          <w:p w14:paraId="38D90D09" w14:textId="77777777" w:rsidR="0086729D" w:rsidRPr="000C3580" w:rsidRDefault="0086729D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5092" w:type="dxa"/>
            <w:gridSpan w:val="3"/>
          </w:tcPr>
          <w:p w14:paraId="1F5C9982" w14:textId="28B0EA87" w:rsidR="0086729D" w:rsidRPr="000C3580" w:rsidRDefault="0086729D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제품 교환이 불가능한 경우</w:t>
            </w:r>
          </w:p>
        </w:tc>
        <w:tc>
          <w:tcPr>
            <w:tcW w:w="1643" w:type="dxa"/>
            <w:gridSpan w:val="2"/>
            <w:vMerge/>
          </w:tcPr>
          <w:p w14:paraId="3E79DF93" w14:textId="77777777" w:rsidR="0086729D" w:rsidRPr="00F86C5A" w:rsidRDefault="0086729D" w:rsidP="002134D7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2240" w:type="dxa"/>
            <w:vMerge/>
          </w:tcPr>
          <w:p w14:paraId="6482F1F4" w14:textId="77777777" w:rsidR="0086729D" w:rsidRPr="000C3580" w:rsidRDefault="0086729D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310311" w:rsidRPr="007D59C3" w14:paraId="0EDD7934" w14:textId="77777777" w:rsidTr="00880D02">
        <w:trPr>
          <w:trHeight w:val="181"/>
        </w:trPr>
        <w:tc>
          <w:tcPr>
            <w:tcW w:w="1472" w:type="dxa"/>
            <w:vMerge/>
          </w:tcPr>
          <w:p w14:paraId="37B3398C" w14:textId="77777777" w:rsidR="00310311" w:rsidRPr="000C3580" w:rsidRDefault="00310311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986" w:type="dxa"/>
            <w:vMerge w:val="restart"/>
          </w:tcPr>
          <w:p w14:paraId="0B94BC8B" w14:textId="2035072A" w:rsidR="00310311" w:rsidRPr="000C3580" w:rsidRDefault="00310311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수리 가능</w:t>
            </w:r>
          </w:p>
        </w:tc>
        <w:tc>
          <w:tcPr>
            <w:tcW w:w="4106" w:type="dxa"/>
            <w:gridSpan w:val="2"/>
          </w:tcPr>
          <w:p w14:paraId="0CBF8BD8" w14:textId="5538B6BA" w:rsidR="00310311" w:rsidRPr="000C3580" w:rsidRDefault="00310311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동일한</w:t>
            </w: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 원인으로 고장이 2회까지 발생한 경우</w:t>
            </w:r>
          </w:p>
        </w:tc>
        <w:tc>
          <w:tcPr>
            <w:tcW w:w="1643" w:type="dxa"/>
            <w:gridSpan w:val="2"/>
            <w:vMerge w:val="restart"/>
          </w:tcPr>
          <w:p w14:paraId="2B649E6F" w14:textId="768B55AF" w:rsidR="00310311" w:rsidRPr="00F86C5A" w:rsidRDefault="00310311" w:rsidP="002134D7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  <w:r w:rsidRPr="00F86C5A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무상수리</w:t>
            </w:r>
          </w:p>
        </w:tc>
        <w:tc>
          <w:tcPr>
            <w:tcW w:w="2240" w:type="dxa"/>
            <w:vMerge w:val="restart"/>
          </w:tcPr>
          <w:p w14:paraId="4E1ECE4F" w14:textId="652178D3" w:rsidR="00310311" w:rsidRPr="000C3580" w:rsidRDefault="00310311" w:rsidP="002134D7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>
              <w:rPr>
                <w:rFonts w:asciiTheme="majorHAnsi" w:eastAsiaTheme="majorHAnsi" w:hAnsiTheme="majorHAnsi" w:hint="eastAsia"/>
                <w:sz w:val="10"/>
                <w:szCs w:val="10"/>
              </w:rPr>
              <w:t>유상수리</w:t>
            </w:r>
          </w:p>
        </w:tc>
      </w:tr>
      <w:tr w:rsidR="00310311" w:rsidRPr="007D59C3" w14:paraId="42968403" w14:textId="77777777" w:rsidTr="00880D02">
        <w:trPr>
          <w:trHeight w:val="181"/>
        </w:trPr>
        <w:tc>
          <w:tcPr>
            <w:tcW w:w="1472" w:type="dxa"/>
            <w:vMerge/>
          </w:tcPr>
          <w:p w14:paraId="617F84D3" w14:textId="77777777" w:rsidR="00310311" w:rsidRPr="000C3580" w:rsidRDefault="00310311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986" w:type="dxa"/>
            <w:vMerge/>
          </w:tcPr>
          <w:p w14:paraId="00ABE1E6" w14:textId="77777777" w:rsidR="00310311" w:rsidRPr="000C3580" w:rsidRDefault="00310311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4106" w:type="dxa"/>
            <w:gridSpan w:val="2"/>
          </w:tcPr>
          <w:p w14:paraId="424AE834" w14:textId="606609E8" w:rsidR="00310311" w:rsidRPr="000C3580" w:rsidRDefault="00310311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서로 다른 원인으로 고장이 4회까지 발생한 경우</w:t>
            </w:r>
          </w:p>
        </w:tc>
        <w:tc>
          <w:tcPr>
            <w:tcW w:w="1643" w:type="dxa"/>
            <w:gridSpan w:val="2"/>
            <w:vMerge/>
          </w:tcPr>
          <w:p w14:paraId="4EBAEBD4" w14:textId="77777777" w:rsidR="00310311" w:rsidRPr="00F86C5A" w:rsidRDefault="00310311" w:rsidP="007D59C3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2240" w:type="dxa"/>
            <w:vMerge/>
          </w:tcPr>
          <w:p w14:paraId="73F61528" w14:textId="77777777" w:rsidR="00310311" w:rsidRPr="000C3580" w:rsidRDefault="00310311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310311" w:rsidRPr="007D59C3" w14:paraId="3F6BAB2E" w14:textId="77777777" w:rsidTr="00880D02">
        <w:trPr>
          <w:trHeight w:val="181"/>
        </w:trPr>
        <w:tc>
          <w:tcPr>
            <w:tcW w:w="1472" w:type="dxa"/>
            <w:vMerge/>
          </w:tcPr>
          <w:p w14:paraId="235330E5" w14:textId="77777777" w:rsidR="00310311" w:rsidRPr="000C3580" w:rsidRDefault="00310311" w:rsidP="002D5B4A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986" w:type="dxa"/>
            <w:vMerge/>
          </w:tcPr>
          <w:p w14:paraId="1C289B0C" w14:textId="77777777" w:rsidR="00310311" w:rsidRPr="000C3580" w:rsidRDefault="00310311" w:rsidP="002D5B4A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4106" w:type="dxa"/>
            <w:gridSpan w:val="2"/>
          </w:tcPr>
          <w:p w14:paraId="71D7B923" w14:textId="330B8315" w:rsidR="00310311" w:rsidRPr="000C3580" w:rsidRDefault="00310311" w:rsidP="002D5B4A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 xml:space="preserve">동일한 원인으로 고장이 3회까지 발생한 </w:t>
            </w:r>
            <w:r>
              <w:rPr>
                <w:rFonts w:asciiTheme="majorHAnsi" w:eastAsiaTheme="majorHAnsi" w:hAnsiTheme="majorHAnsi" w:hint="eastAsia"/>
                <w:sz w:val="10"/>
                <w:szCs w:val="10"/>
              </w:rPr>
              <w:t>경우</w:t>
            </w:r>
          </w:p>
        </w:tc>
        <w:tc>
          <w:tcPr>
            <w:tcW w:w="1643" w:type="dxa"/>
            <w:gridSpan w:val="2"/>
            <w:vMerge w:val="restart"/>
          </w:tcPr>
          <w:p w14:paraId="7BE664DA" w14:textId="7A4EAE95" w:rsidR="00310311" w:rsidRPr="00F86C5A" w:rsidRDefault="00310311" w:rsidP="002D5B4A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  <w:r w:rsidRPr="00F86C5A"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  <w:t>제품</w:t>
            </w:r>
            <w:r w:rsidRPr="00F86C5A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 xml:space="preserve"> </w:t>
            </w:r>
            <w:r w:rsidRPr="00F86C5A"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  <w:t>교환</w:t>
            </w:r>
            <w:r w:rsidRPr="00F86C5A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 xml:space="preserve"> 또는 환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급</w:t>
            </w:r>
          </w:p>
        </w:tc>
        <w:tc>
          <w:tcPr>
            <w:tcW w:w="2240" w:type="dxa"/>
            <w:vMerge w:val="restart"/>
          </w:tcPr>
          <w:p w14:paraId="50B80A30" w14:textId="50D031A7" w:rsidR="00310311" w:rsidRPr="000C3580" w:rsidRDefault="00310311" w:rsidP="00310311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유상수리</w:t>
            </w:r>
          </w:p>
        </w:tc>
      </w:tr>
      <w:tr w:rsidR="00310311" w:rsidRPr="007D59C3" w14:paraId="7DC17FCC" w14:textId="77777777" w:rsidTr="00880D02">
        <w:trPr>
          <w:trHeight w:val="181"/>
        </w:trPr>
        <w:tc>
          <w:tcPr>
            <w:tcW w:w="1472" w:type="dxa"/>
            <w:vMerge/>
          </w:tcPr>
          <w:p w14:paraId="2092D217" w14:textId="77777777" w:rsidR="00310311" w:rsidRPr="000C3580" w:rsidRDefault="00310311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986" w:type="dxa"/>
            <w:vMerge/>
          </w:tcPr>
          <w:p w14:paraId="3B926FAF" w14:textId="77777777" w:rsidR="00310311" w:rsidRPr="000C3580" w:rsidRDefault="00310311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4106" w:type="dxa"/>
            <w:gridSpan w:val="2"/>
          </w:tcPr>
          <w:p w14:paraId="7BD3504E" w14:textId="7083561F" w:rsidR="00310311" w:rsidRPr="000C3580" w:rsidRDefault="00310311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/>
                <w:sz w:val="10"/>
                <w:szCs w:val="10"/>
              </w:rPr>
              <w:t>서로 다른 원인으로 고장이 4회까지 발생한 경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우</w:t>
            </w:r>
          </w:p>
        </w:tc>
        <w:tc>
          <w:tcPr>
            <w:tcW w:w="1643" w:type="dxa"/>
            <w:gridSpan w:val="2"/>
            <w:vMerge/>
          </w:tcPr>
          <w:p w14:paraId="74BCC854" w14:textId="77777777" w:rsidR="00310311" w:rsidRPr="00F86C5A" w:rsidRDefault="00310311" w:rsidP="007D59C3">
            <w:pPr>
              <w:rPr>
                <w:rFonts w:asciiTheme="majorHAnsi" w:eastAsiaTheme="majorHAnsi" w:hAnsiTheme="maj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2240" w:type="dxa"/>
            <w:vMerge/>
          </w:tcPr>
          <w:p w14:paraId="095E326F" w14:textId="689B61C7" w:rsidR="00310311" w:rsidRPr="000C3580" w:rsidRDefault="00310311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</w:tr>
      <w:tr w:rsidR="00977934" w:rsidRPr="007D59C3" w14:paraId="38C2BE70" w14:textId="77777777" w:rsidTr="00545B8A">
        <w:trPr>
          <w:trHeight w:val="181"/>
        </w:trPr>
        <w:tc>
          <w:tcPr>
            <w:tcW w:w="1472" w:type="dxa"/>
            <w:vMerge/>
          </w:tcPr>
          <w:p w14:paraId="0350AD26" w14:textId="77777777" w:rsidR="00977934" w:rsidRPr="000C3580" w:rsidRDefault="00977934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4335" w:type="dxa"/>
            <w:gridSpan w:val="2"/>
          </w:tcPr>
          <w:p w14:paraId="5D87FEBE" w14:textId="77777777" w:rsidR="00977934" w:rsidRPr="000C3580" w:rsidRDefault="00977934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소비자가 수리 의뢰한 제품을 사업자가 분실한 경우</w:t>
            </w:r>
          </w:p>
        </w:tc>
        <w:tc>
          <w:tcPr>
            <w:tcW w:w="1200" w:type="dxa"/>
            <w:gridSpan w:val="2"/>
          </w:tcPr>
          <w:p w14:paraId="141BEEDE" w14:textId="77777777" w:rsidR="00977934" w:rsidRPr="00F86C5A" w:rsidRDefault="00977934" w:rsidP="007D59C3">
            <w:pPr>
              <w:rPr>
                <w:rFonts w:asciiTheme="majorHAnsi" w:eastAsiaTheme="majorHAnsi" w:hAnsiTheme="majorHAnsi"/>
                <w:color w:val="000000" w:themeColor="text1"/>
                <w:sz w:val="8"/>
                <w:szCs w:val="8"/>
              </w:rPr>
            </w:pPr>
            <w:r w:rsidRPr="00880D02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0"/>
              </w:rPr>
              <w:t>제품 교환 또는 환급</w:t>
            </w:r>
          </w:p>
        </w:tc>
        <w:tc>
          <w:tcPr>
            <w:tcW w:w="3440" w:type="dxa"/>
            <w:gridSpan w:val="2"/>
          </w:tcPr>
          <w:p w14:paraId="5C25A206" w14:textId="0CA87F5B" w:rsidR="00977934" w:rsidRPr="000C3580" w:rsidRDefault="00977934" w:rsidP="007D59C3">
            <w:pPr>
              <w:rPr>
                <w:rFonts w:asciiTheme="majorHAnsi" w:eastAsiaTheme="majorHAnsi" w:hAnsiTheme="majorHAnsi"/>
                <w:sz w:val="8"/>
                <w:szCs w:val="8"/>
              </w:rPr>
            </w:pP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 xml:space="preserve">* </w:t>
            </w:r>
            <w:proofErr w:type="spellStart"/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정액감가상각</w:t>
            </w:r>
            <w:r w:rsidR="00B4787A">
              <w:rPr>
                <w:rFonts w:asciiTheme="majorHAnsi" w:eastAsiaTheme="majorHAnsi" w:hAnsiTheme="majorHAnsi" w:hint="eastAsia"/>
                <w:sz w:val="8"/>
                <w:szCs w:val="8"/>
              </w:rPr>
              <w:t>하고</w:t>
            </w:r>
            <w:proofErr w:type="spellEnd"/>
            <w:r w:rsidRPr="000C3580">
              <w:rPr>
                <w:rFonts w:asciiTheme="majorHAnsi" w:eastAsiaTheme="majorHAnsi" w:hAnsiTheme="majorHAnsi" w:hint="eastAsia"/>
                <w:sz w:val="8"/>
                <w:szCs w:val="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남은 금액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에 10%</w:t>
            </w:r>
            <w:r w:rsidRPr="000C3580">
              <w:rPr>
                <w:rFonts w:asciiTheme="majorHAnsi" w:eastAsiaTheme="majorHAnsi" w:hAnsiTheme="majorHAnsi" w:hint="eastAsia"/>
                <w:sz w:val="8"/>
                <w:szCs w:val="8"/>
              </w:rPr>
              <w:t xml:space="preserve">를 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가산해 환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급</w:t>
            </w:r>
            <w:r w:rsidRPr="000C3580">
              <w:rPr>
                <w:rFonts w:asciiTheme="majorHAnsi" w:eastAsiaTheme="majorHAnsi" w:hAnsiTheme="majorHAnsi" w:hint="eastAsia"/>
                <w:sz w:val="8"/>
                <w:szCs w:val="8"/>
              </w:rPr>
              <w:t xml:space="preserve"> </w:t>
            </w:r>
          </w:p>
          <w:p w14:paraId="57BAEA7E" w14:textId="18D0855F" w:rsidR="00977934" w:rsidRPr="000C3580" w:rsidRDefault="00977934" w:rsidP="007D59C3">
            <w:pPr>
              <w:rPr>
                <w:rFonts w:asciiTheme="majorHAnsi" w:eastAsiaTheme="majorHAnsi" w:hAnsiTheme="majorHAnsi"/>
                <w:sz w:val="8"/>
                <w:szCs w:val="8"/>
              </w:rPr>
            </w:pP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(단, 환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급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액의 최고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 xml:space="preserve"> 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한도는 구입가격 내로 제한)</w:t>
            </w:r>
          </w:p>
        </w:tc>
      </w:tr>
      <w:tr w:rsidR="00977934" w:rsidRPr="007D59C3" w14:paraId="47A2C82B" w14:textId="77777777" w:rsidTr="00F80AF2">
        <w:trPr>
          <w:trHeight w:val="181"/>
        </w:trPr>
        <w:tc>
          <w:tcPr>
            <w:tcW w:w="1472" w:type="dxa"/>
            <w:vMerge/>
          </w:tcPr>
          <w:p w14:paraId="2210A049" w14:textId="77777777" w:rsidR="00977934" w:rsidRPr="000C3580" w:rsidRDefault="00977934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</w:p>
        </w:tc>
        <w:tc>
          <w:tcPr>
            <w:tcW w:w="4335" w:type="dxa"/>
            <w:gridSpan w:val="2"/>
          </w:tcPr>
          <w:p w14:paraId="4435A8F7" w14:textId="77777777" w:rsidR="00977934" w:rsidRPr="000C3580" w:rsidRDefault="00977934" w:rsidP="007D59C3">
            <w:pPr>
              <w:rPr>
                <w:rFonts w:asciiTheme="majorHAnsi" w:eastAsiaTheme="majorHAnsi" w:hAnsiTheme="majorHAnsi"/>
                <w:sz w:val="10"/>
                <w:szCs w:val="10"/>
              </w:rPr>
            </w:pP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부품 보유</w:t>
            </w:r>
            <w:r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>기간 이내 수리용 부품을 보유하지 않아 수리가 불가능</w:t>
            </w:r>
            <w:r>
              <w:rPr>
                <w:rFonts w:asciiTheme="majorHAnsi" w:eastAsiaTheme="majorHAnsi" w:hAnsiTheme="majorHAnsi" w:hint="eastAsia"/>
                <w:sz w:val="10"/>
                <w:szCs w:val="10"/>
              </w:rPr>
              <w:t>할</w:t>
            </w:r>
            <w:r w:rsidRPr="000C3580">
              <w:rPr>
                <w:rFonts w:asciiTheme="majorHAnsi" w:eastAsiaTheme="majorHAnsi" w:hAnsiTheme="majorHAnsi" w:hint="eastAsia"/>
                <w:sz w:val="10"/>
                <w:szCs w:val="10"/>
              </w:rPr>
              <w:t xml:space="preserve"> 경우</w:t>
            </w:r>
          </w:p>
        </w:tc>
        <w:tc>
          <w:tcPr>
            <w:tcW w:w="1200" w:type="dxa"/>
            <w:gridSpan w:val="2"/>
          </w:tcPr>
          <w:p w14:paraId="27EBC87E" w14:textId="77777777" w:rsidR="00977934" w:rsidRPr="002A3211" w:rsidRDefault="00977934" w:rsidP="007D59C3">
            <w:pPr>
              <w:rPr>
                <w:rFonts w:asciiTheme="majorHAnsi" w:eastAsiaTheme="majorHAnsi" w:hAnsiTheme="majorHAnsi"/>
                <w:color w:val="000000" w:themeColor="text1"/>
                <w:sz w:val="8"/>
                <w:szCs w:val="8"/>
              </w:rPr>
            </w:pPr>
          </w:p>
        </w:tc>
        <w:tc>
          <w:tcPr>
            <w:tcW w:w="3440" w:type="dxa"/>
            <w:gridSpan w:val="2"/>
          </w:tcPr>
          <w:p w14:paraId="7AB257FA" w14:textId="764A6636" w:rsidR="00977934" w:rsidRPr="000C3580" w:rsidRDefault="00977934" w:rsidP="002D5B4A">
            <w:pPr>
              <w:rPr>
                <w:rFonts w:asciiTheme="majorHAnsi" w:eastAsiaTheme="majorHAnsi" w:hAnsiTheme="majorHAnsi"/>
                <w:sz w:val="8"/>
                <w:szCs w:val="8"/>
              </w:rPr>
            </w:pP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 xml:space="preserve">* </w:t>
            </w:r>
            <w:proofErr w:type="spellStart"/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정액감가상각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하고</w:t>
            </w:r>
            <w:proofErr w:type="spellEnd"/>
            <w:r w:rsidRPr="000C3580">
              <w:rPr>
                <w:rFonts w:asciiTheme="majorHAnsi" w:eastAsiaTheme="majorHAnsi" w:hAnsiTheme="majorHAnsi" w:hint="eastAsia"/>
                <w:sz w:val="8"/>
                <w:szCs w:val="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남은 금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액에 5%를 가산해 환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급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 xml:space="preserve"> </w:t>
            </w:r>
          </w:p>
          <w:p w14:paraId="47028B32" w14:textId="1E78A3C3" w:rsidR="00977934" w:rsidRPr="000C3580" w:rsidRDefault="00977934" w:rsidP="007D59C3">
            <w:pPr>
              <w:rPr>
                <w:rFonts w:asciiTheme="majorHAnsi" w:eastAsiaTheme="majorHAnsi" w:hAnsiTheme="majorHAnsi"/>
                <w:sz w:val="8"/>
                <w:szCs w:val="8"/>
              </w:rPr>
            </w:pP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(단, 환</w:t>
            </w:r>
            <w:r>
              <w:rPr>
                <w:rFonts w:asciiTheme="majorHAnsi" w:eastAsiaTheme="majorHAnsi" w:hAnsiTheme="majorHAnsi" w:hint="eastAsia"/>
                <w:sz w:val="8"/>
                <w:szCs w:val="8"/>
              </w:rPr>
              <w:t>급</w:t>
            </w:r>
            <w:r w:rsidRPr="000C3580">
              <w:rPr>
                <w:rFonts w:asciiTheme="majorHAnsi" w:eastAsiaTheme="majorHAnsi" w:hAnsiTheme="majorHAnsi"/>
                <w:sz w:val="8"/>
                <w:szCs w:val="8"/>
              </w:rPr>
              <w:t>액의 최고 한도는 구입가격 내로 제한)</w:t>
            </w:r>
          </w:p>
        </w:tc>
      </w:tr>
      <w:tr w:rsidR="006A2A90" w:rsidRPr="007D59C3" w14:paraId="0E1375E9" w14:textId="77777777" w:rsidTr="003824BC">
        <w:trPr>
          <w:trHeight w:val="181"/>
        </w:trPr>
        <w:tc>
          <w:tcPr>
            <w:tcW w:w="10447" w:type="dxa"/>
            <w:gridSpan w:val="7"/>
          </w:tcPr>
          <w:p w14:paraId="0226D65D" w14:textId="534A588B" w:rsidR="006A2A90" w:rsidRPr="000C3580" w:rsidRDefault="00797CF0" w:rsidP="00797CF0">
            <w:pPr>
              <w:pStyle w:val="ab"/>
              <w:rPr>
                <w:rFonts w:asciiTheme="majorHAnsi" w:eastAsiaTheme="majorHAnsi" w:hAnsiTheme="majorHAnsi"/>
                <w:sz w:val="8"/>
                <w:szCs w:val="8"/>
                <w:lang w:eastAsia="ko-KR"/>
              </w:rPr>
            </w:pP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vertAlign w:val="superscript"/>
                <w:lang w:eastAsia="ko-KR"/>
              </w:rPr>
              <w:t>*</w:t>
            </w:r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>중요한 수리</w:t>
            </w: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lang w:eastAsia="ko-KR"/>
              </w:rPr>
              <w:t xml:space="preserve">: </w:t>
            </w:r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 xml:space="preserve">중요한 부품의 수리 또는 교체 해야 하는 경우 </w:t>
            </w: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lang w:eastAsia="ko-KR"/>
              </w:rPr>
              <w:t xml:space="preserve"> </w:t>
            </w: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vertAlign w:val="superscript"/>
                <w:lang w:eastAsia="ko-KR"/>
              </w:rPr>
              <w:t>*</w:t>
            </w:r>
            <w:proofErr w:type="spellStart"/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>정액감가상각하고</w:t>
            </w:r>
            <w:proofErr w:type="spellEnd"/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 xml:space="preserve"> 남은 금액 </w:t>
            </w: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lang w:eastAsia="ko-KR"/>
              </w:rPr>
              <w:t xml:space="preserve">= </w:t>
            </w:r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 xml:space="preserve">구입가 </w:t>
            </w:r>
            <w:r w:rsidRPr="00FC2544">
              <w:rPr>
                <w:rFonts w:ascii="맑은 고딕" w:eastAsia="맑은 고딕" w:hAnsi="맑은 고딕" w:cs="맑은 고딕"/>
                <w:bCs w:val="0"/>
                <w:sz w:val="8"/>
                <w:szCs w:val="2"/>
                <w:lang w:eastAsia="ko-KR"/>
              </w:rPr>
              <w:t xml:space="preserve">– </w:t>
            </w:r>
            <w:r w:rsidRPr="00FC2544">
              <w:rPr>
                <w:rFonts w:ascii="맑은 고딕" w:eastAsia="맑은 고딕" w:hAnsi="맑은 고딕" w:cs="맑은 고딕" w:hint="eastAsia"/>
                <w:bCs w:val="0"/>
                <w:sz w:val="8"/>
                <w:szCs w:val="2"/>
                <w:lang w:eastAsia="ko-KR"/>
              </w:rPr>
              <w:t>감가상각비</w:t>
            </w:r>
          </w:p>
          <w:p w14:paraId="5F325E17" w14:textId="4A45243C" w:rsidR="00797CF0" w:rsidRPr="00FC2544" w:rsidRDefault="006A2A90" w:rsidP="00797CF0">
            <w:pPr>
              <w:pStyle w:val="ab"/>
              <w:rPr>
                <w:rFonts w:ascii="맑은 고딕" w:eastAsia="맑은 고딕" w:hAnsi="맑은 고딕" w:cs="맑은 고딕"/>
                <w:bCs w:val="0"/>
                <w:sz w:val="8"/>
                <w:szCs w:val="2"/>
                <w:lang w:eastAsia="ko-KR"/>
              </w:rPr>
            </w:pPr>
            <w:r w:rsidRPr="000C3580">
              <w:rPr>
                <w:rFonts w:asciiTheme="majorHAnsi" w:eastAsiaTheme="majorHAnsi" w:hAnsiTheme="majorHAnsi" w:hint="eastAsia"/>
                <w:sz w:val="8"/>
                <w:szCs w:val="8"/>
                <w:lang w:eastAsia="ko-KR"/>
              </w:rPr>
              <w:t>유상</w:t>
            </w:r>
            <w:r w:rsidR="00250DD8">
              <w:rPr>
                <w:rFonts w:asciiTheme="majorHAnsi" w:eastAsiaTheme="majorHAnsi" w:hAnsiTheme="majorHAnsi" w:hint="eastAsia"/>
                <w:sz w:val="8"/>
                <w:szCs w:val="8"/>
                <w:lang w:eastAsia="ko-KR"/>
              </w:rPr>
              <w:t xml:space="preserve"> </w:t>
            </w:r>
            <w:r w:rsidRPr="000C3580">
              <w:rPr>
                <w:rFonts w:asciiTheme="majorHAnsi" w:eastAsiaTheme="majorHAnsi" w:hAnsiTheme="majorHAnsi" w:hint="eastAsia"/>
                <w:sz w:val="8"/>
                <w:szCs w:val="8"/>
                <w:lang w:eastAsia="ko-KR"/>
              </w:rPr>
              <w:t>서비스</w:t>
            </w:r>
          </w:p>
          <w:p w14:paraId="35D38148" w14:textId="2A508275" w:rsidR="006A2A90" w:rsidRPr="000C3580" w:rsidRDefault="00797CF0" w:rsidP="00797CF0">
            <w:pPr>
              <w:rPr>
                <w:rFonts w:asciiTheme="majorHAnsi" w:eastAsiaTheme="majorHAnsi" w:hAnsiTheme="majorHAnsi"/>
                <w:sz w:val="8"/>
                <w:szCs w:val="8"/>
              </w:rPr>
            </w:pPr>
            <w:r w:rsidRPr="00FC2544">
              <w:rPr>
                <w:rFonts w:ascii="맑은 고딕" w:eastAsia="맑은 고딕" w:hAnsi="맑은 고딕" w:cs="맑은 고딕" w:hint="eastAsia"/>
                <w:sz w:val="8"/>
                <w:szCs w:val="2"/>
              </w:rPr>
              <w:t>제품의 고장이 아닌 경우 서비스를 요청하면 보증 기간에 관계없이 요금이 발생될 수 있으므로 사용 설명서를 먼저 확인 하시기 바랍니다.</w:t>
            </w:r>
          </w:p>
        </w:tc>
      </w:tr>
      <w:tr w:rsidR="006A2A90" w:rsidRPr="007D59C3" w14:paraId="581B2BA8" w14:textId="77777777" w:rsidTr="006274EA">
        <w:trPr>
          <w:trHeight w:val="181"/>
        </w:trPr>
        <w:tc>
          <w:tcPr>
            <w:tcW w:w="10447" w:type="dxa"/>
            <w:gridSpan w:val="7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03"/>
              <w:gridCol w:w="1704"/>
              <w:gridCol w:w="3407"/>
              <w:gridCol w:w="3407"/>
            </w:tblGrid>
            <w:tr w:rsidR="003A78C0" w:rsidRPr="000C3580" w14:paraId="535926A8" w14:textId="77777777" w:rsidTr="00C35F92">
              <w:tc>
                <w:tcPr>
                  <w:tcW w:w="3407" w:type="dxa"/>
                  <w:gridSpan w:val="2"/>
                  <w:vMerge w:val="restart"/>
                </w:tcPr>
                <w:p w14:paraId="4B002B9B" w14:textId="31D5CC4F" w:rsidR="003A78C0" w:rsidRPr="000C3580" w:rsidRDefault="00660917" w:rsidP="002D5B4A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소비자 피해 유형</w:t>
                  </w:r>
                </w:p>
              </w:tc>
              <w:tc>
                <w:tcPr>
                  <w:tcW w:w="6814" w:type="dxa"/>
                  <w:gridSpan w:val="2"/>
                </w:tcPr>
                <w:p w14:paraId="6848FE85" w14:textId="24ACA461" w:rsidR="003A78C0" w:rsidRPr="000C3580" w:rsidRDefault="003A78C0" w:rsidP="00660917">
                  <w:pPr>
                    <w:jc w:val="left"/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보상 내용</w:t>
                  </w:r>
                </w:p>
              </w:tc>
            </w:tr>
            <w:tr w:rsidR="003A78C0" w:rsidRPr="000C3580" w14:paraId="112E0F05" w14:textId="77777777" w:rsidTr="003A78C0">
              <w:tc>
                <w:tcPr>
                  <w:tcW w:w="3407" w:type="dxa"/>
                  <w:gridSpan w:val="2"/>
                  <w:vMerge/>
                </w:tcPr>
                <w:p w14:paraId="1E2CDBEA" w14:textId="77777777" w:rsidR="003A78C0" w:rsidRPr="000C3580" w:rsidRDefault="003A78C0" w:rsidP="002D5B4A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</w:p>
              </w:tc>
              <w:tc>
                <w:tcPr>
                  <w:tcW w:w="3407" w:type="dxa"/>
                </w:tcPr>
                <w:p w14:paraId="39FD7487" w14:textId="7FAB573E" w:rsidR="003A78C0" w:rsidRPr="000C3580" w:rsidRDefault="003A78C0" w:rsidP="00660917">
                  <w:pPr>
                    <w:jc w:val="left"/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보증기간 이내</w:t>
                  </w:r>
                </w:p>
              </w:tc>
              <w:tc>
                <w:tcPr>
                  <w:tcW w:w="3407" w:type="dxa"/>
                </w:tcPr>
                <w:p w14:paraId="4B6C34B0" w14:textId="0DBE88F1" w:rsidR="003A78C0" w:rsidRPr="000C3580" w:rsidRDefault="003A78C0" w:rsidP="00660917">
                  <w:pPr>
                    <w:jc w:val="left"/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보</w:t>
                  </w:r>
                  <w:r w:rsid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증</w:t>
                  </w: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기간 이후</w:t>
                  </w:r>
                </w:p>
              </w:tc>
            </w:tr>
            <w:tr w:rsidR="00141C40" w:rsidRPr="000C3580" w14:paraId="5F8FF378" w14:textId="77777777" w:rsidTr="007259C4">
              <w:tc>
                <w:tcPr>
                  <w:tcW w:w="1703" w:type="dxa"/>
                  <w:vMerge w:val="restart"/>
                </w:tcPr>
                <w:p w14:paraId="15577BF0" w14:textId="6FFA0208" w:rsidR="00141C40" w:rsidRPr="000C3580" w:rsidRDefault="00141C40" w:rsidP="002D5B4A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lastRenderedPageBreak/>
                    <w:t>소비자의 과실로 인한 고장 발생</w:t>
                  </w:r>
                </w:p>
              </w:tc>
              <w:tc>
                <w:tcPr>
                  <w:tcW w:w="1704" w:type="dxa"/>
                  <w:vMerge w:val="restart"/>
                </w:tcPr>
                <w:p w14:paraId="2F02E672" w14:textId="222A7516" w:rsidR="00141C40" w:rsidRPr="000C3580" w:rsidRDefault="00141C40" w:rsidP="002D5B4A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부품 보유기간 이내에 수리용 부품을 보유하고 있지 않아 수리가 불가능한 경우</w:t>
                  </w:r>
                </w:p>
              </w:tc>
              <w:tc>
                <w:tcPr>
                  <w:tcW w:w="3407" w:type="dxa"/>
                </w:tcPr>
                <w:p w14:paraId="1D4F5CA9" w14:textId="598BF12E" w:rsidR="00141C40" w:rsidRPr="000C3580" w:rsidRDefault="00141C40" w:rsidP="002D5B4A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유상 수리에 해당하는 금액 징수 후 제품</w:t>
                  </w:r>
                  <w:r w:rsidR="00250DD8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 xml:space="preserve"> </w:t>
                  </w: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교환</w:t>
                  </w:r>
                </w:p>
              </w:tc>
              <w:tc>
                <w:tcPr>
                  <w:tcW w:w="3407" w:type="dxa"/>
                </w:tcPr>
                <w:p w14:paraId="08A2908C" w14:textId="4F9F82C3" w:rsidR="00141C40" w:rsidRPr="000C3580" w:rsidRDefault="00141C40" w:rsidP="002D5B4A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유상</w:t>
                  </w:r>
                  <w:r w:rsidR="00250DD8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 xml:space="preserve"> </w:t>
                  </w: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 xml:space="preserve">수리에 금액 </w:t>
                  </w:r>
                  <w:r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징</w:t>
                  </w: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수 후 감가상각 적용 제품 교환</w:t>
                  </w:r>
                </w:p>
              </w:tc>
            </w:tr>
            <w:tr w:rsidR="00141C40" w:rsidRPr="000C3580" w14:paraId="58DD9067" w14:textId="77777777" w:rsidTr="007259C4">
              <w:tc>
                <w:tcPr>
                  <w:tcW w:w="1703" w:type="dxa"/>
                  <w:vMerge/>
                </w:tcPr>
                <w:p w14:paraId="268082CF" w14:textId="77777777" w:rsidR="00141C40" w:rsidRPr="000C3580" w:rsidRDefault="00141C40" w:rsidP="002D5B4A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</w:p>
              </w:tc>
              <w:tc>
                <w:tcPr>
                  <w:tcW w:w="1704" w:type="dxa"/>
                  <w:vMerge/>
                </w:tcPr>
                <w:p w14:paraId="307C2DAB" w14:textId="0035AED3" w:rsidR="00141C40" w:rsidRPr="000C3580" w:rsidRDefault="00141C40" w:rsidP="002D5B4A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</w:p>
              </w:tc>
              <w:tc>
                <w:tcPr>
                  <w:tcW w:w="3407" w:type="dxa"/>
                </w:tcPr>
                <w:p w14:paraId="26F0C241" w14:textId="68B05450" w:rsidR="00141C40" w:rsidRPr="000C3580" w:rsidRDefault="00141C40" w:rsidP="002D5B4A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유상수리</w:t>
                  </w:r>
                </w:p>
              </w:tc>
              <w:tc>
                <w:tcPr>
                  <w:tcW w:w="3407" w:type="dxa"/>
                </w:tcPr>
                <w:p w14:paraId="7D58F5E0" w14:textId="3415E5F0" w:rsidR="00141C40" w:rsidRPr="000C3580" w:rsidRDefault="00141C40" w:rsidP="002D5B4A">
                  <w:pPr>
                    <w:rPr>
                      <w:rFonts w:asciiTheme="majorHAnsi" w:eastAsiaTheme="majorHAnsi" w:hAnsiTheme="majorHAnsi"/>
                      <w:sz w:val="8"/>
                      <w:szCs w:val="8"/>
                    </w:rPr>
                  </w:pP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유상</w:t>
                  </w:r>
                  <w:r w:rsidR="00470FFE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 xml:space="preserve"> </w:t>
                  </w:r>
                  <w:r w:rsidRPr="000C3580">
                    <w:rPr>
                      <w:rFonts w:asciiTheme="majorHAnsi" w:eastAsiaTheme="majorHAnsi" w:hAnsiTheme="majorHAnsi" w:hint="eastAsia"/>
                      <w:sz w:val="8"/>
                      <w:szCs w:val="8"/>
                    </w:rPr>
                    <w:t>수리</w:t>
                  </w:r>
                </w:p>
              </w:tc>
            </w:tr>
          </w:tbl>
          <w:p w14:paraId="0EE3E6D5" w14:textId="77777777" w:rsidR="006A2A90" w:rsidRPr="000C3580" w:rsidRDefault="006A2A90" w:rsidP="002D5B4A">
            <w:pPr>
              <w:rPr>
                <w:rFonts w:asciiTheme="majorHAnsi" w:eastAsiaTheme="majorHAnsi" w:hAnsiTheme="majorHAnsi"/>
                <w:sz w:val="8"/>
                <w:szCs w:val="8"/>
              </w:rPr>
            </w:pPr>
          </w:p>
        </w:tc>
      </w:tr>
    </w:tbl>
    <w:p w14:paraId="3A2892E3" w14:textId="3F3B6172" w:rsidR="007D59C3" w:rsidRPr="000C3580" w:rsidRDefault="000C3580" w:rsidP="002134D7">
      <w:pPr>
        <w:rPr>
          <w:szCs w:val="20"/>
        </w:rPr>
      </w:pPr>
      <w:r w:rsidRPr="000C3580">
        <w:rPr>
          <w:rFonts w:hint="eastAsia"/>
          <w:szCs w:val="20"/>
        </w:rPr>
        <w:lastRenderedPageBreak/>
        <w:t>1. 소비자 과실로 인한 고장</w:t>
      </w:r>
    </w:p>
    <w:p w14:paraId="41A3EBAC" w14:textId="1BDCF846" w:rsidR="000C3580" w:rsidRDefault="000C3580" w:rsidP="002134D7">
      <w:r>
        <w:rPr>
          <w:rFonts w:hint="eastAsia"/>
        </w:rPr>
        <w:t>• 소비자의 부주의(침수, 파손, 손상 및 먼지에 과다노출 등) 사유로 고장이 발생한 경우</w:t>
      </w:r>
    </w:p>
    <w:p w14:paraId="4E78EA34" w14:textId="5F5EFF9E" w:rsidR="000C3580" w:rsidRDefault="000C3580" w:rsidP="002134D7">
      <w:r>
        <w:rPr>
          <w:rFonts w:hint="eastAsia"/>
        </w:rPr>
        <w:t>• 당사에서 미지정한 소모품, 액세서리 사용에 의해 고장이 발생한 경우</w:t>
      </w:r>
    </w:p>
    <w:p w14:paraId="0FFEBB75" w14:textId="532D3475" w:rsidR="000C3580" w:rsidRPr="00EA3E2F" w:rsidRDefault="000C3580" w:rsidP="000C3580">
      <w:r>
        <w:rPr>
          <w:rFonts w:hint="eastAsia"/>
        </w:rPr>
        <w:t xml:space="preserve">• 사용 설명서의 </w:t>
      </w:r>
      <w:r>
        <w:t>“</w:t>
      </w:r>
      <w:r>
        <w:rPr>
          <w:rFonts w:hint="eastAsia"/>
        </w:rPr>
        <w:t>주의사항</w:t>
      </w:r>
      <w:r>
        <w:t>”</w:t>
      </w:r>
      <w:r>
        <w:rPr>
          <w:rFonts w:hint="eastAsia"/>
        </w:rPr>
        <w:t>을 지키지 않아 고장이 발생한 경</w:t>
      </w:r>
      <w:r w:rsidRPr="00EA3E2F">
        <w:rPr>
          <w:rFonts w:hint="eastAsia"/>
        </w:rPr>
        <w:t>우</w:t>
      </w:r>
    </w:p>
    <w:p w14:paraId="7E33C646" w14:textId="480401CC" w:rsidR="00621401" w:rsidRDefault="00621401" w:rsidP="000C3580">
      <w:r w:rsidRPr="00EA3E2F">
        <w:rPr>
          <w:rFonts w:hint="eastAsia"/>
        </w:rPr>
        <w:t>• 사용자의 자가 수리 중 과실로 인해 고장이 발생한 경우</w:t>
      </w:r>
    </w:p>
    <w:p w14:paraId="4ED98B9A" w14:textId="14C79E70" w:rsidR="000C3580" w:rsidRDefault="000C3580" w:rsidP="000C3580">
      <w:r>
        <w:rPr>
          <w:rFonts w:hint="eastAsia"/>
        </w:rPr>
        <w:t>2. 그 밖의 사유로 인한 고장</w:t>
      </w:r>
    </w:p>
    <w:p w14:paraId="2EF94501" w14:textId="3E370EF0" w:rsidR="007724F5" w:rsidRDefault="000C3580" w:rsidP="000C3580">
      <w:r>
        <w:rPr>
          <w:rFonts w:hint="eastAsia"/>
        </w:rPr>
        <w:t xml:space="preserve">• </w:t>
      </w:r>
      <w:r w:rsidR="007724F5" w:rsidRPr="007724F5">
        <w:t>천재지변(화재, 염해, 수해, 낙뢰 등)이나 외부 전기 설비 결함 등 당사 및 소비자가 책임질 수 없는 요인에 의한 고장이 발생한 경우</w:t>
      </w:r>
      <w:r w:rsidR="007724F5" w:rsidRPr="007724F5">
        <w:rPr>
          <w:rFonts w:hint="eastAsia"/>
        </w:rPr>
        <w:t xml:space="preserve"> </w:t>
      </w:r>
    </w:p>
    <w:p w14:paraId="69250A9A" w14:textId="003F0232" w:rsidR="000C3580" w:rsidRDefault="000C3580" w:rsidP="000C3580">
      <w:r>
        <w:rPr>
          <w:rFonts w:hint="eastAsia"/>
        </w:rPr>
        <w:t>• 제3의 소모성 부품의 수명이 다한 경우 (배터리, 닷 셀, 전자 회로부품 등)</w:t>
      </w:r>
    </w:p>
    <w:p w14:paraId="65EE28A6" w14:textId="77777777" w:rsidR="00B019FB" w:rsidRDefault="00CF144D" w:rsidP="000C3580">
      <w:pPr>
        <w:rPr>
          <w:color w:val="A6A6A6" w:themeColor="background1" w:themeShade="A6"/>
        </w:rPr>
      </w:pPr>
      <w:r w:rsidRPr="00CF144D">
        <w:rPr>
          <w:rFonts w:hint="eastAsia"/>
          <w:color w:val="A6A6A6" w:themeColor="background1" w:themeShade="A6"/>
        </w:rPr>
        <w:t>상기</w:t>
      </w:r>
      <w:r w:rsidRPr="00CF144D">
        <w:rPr>
          <w:color w:val="A6A6A6" w:themeColor="background1" w:themeShade="A6"/>
        </w:rPr>
        <w:t xml:space="preserve"> 1, 2항에 해당되는 경우 유상서비스가 제공됩니다. 그리고 아래와 같은 경우에는 서비스가 거부될 수 있습니다.</w:t>
      </w:r>
    </w:p>
    <w:p w14:paraId="55B3C9FC" w14:textId="320C78CF" w:rsidR="000C3580" w:rsidRPr="0073504F" w:rsidRDefault="000C3580" w:rsidP="000C3580">
      <w:r>
        <w:rPr>
          <w:rFonts w:hint="eastAsia"/>
        </w:rPr>
        <w:t xml:space="preserve">• </w:t>
      </w:r>
      <w:r w:rsidR="0073504F" w:rsidRPr="0073504F">
        <w:t>제공된 데이터 사용 범위 외에 데이터 임의 조작, 임의로 수리·개조·변조·</w:t>
      </w:r>
      <w:r w:rsidR="0060021F" w:rsidRPr="0073504F">
        <w:rPr>
          <w:rFonts w:hint="eastAsia"/>
        </w:rPr>
        <w:t>복제</w:t>
      </w:r>
      <w:r w:rsidR="0060021F" w:rsidRPr="0073504F">
        <w:t>하거나</w:t>
      </w:r>
      <w:r w:rsidR="0073504F" w:rsidRPr="0073504F">
        <w:t xml:space="preserve"> 사제(모조) 부품을 사용한 경우</w:t>
      </w:r>
    </w:p>
    <w:p w14:paraId="2EC11692" w14:textId="57089A2D" w:rsidR="000C3580" w:rsidRDefault="000C3580" w:rsidP="000C3580">
      <w:r>
        <w:rPr>
          <w:rFonts w:hint="eastAsia"/>
        </w:rPr>
        <w:t xml:space="preserve">• 소비자가 회수해 간 </w:t>
      </w:r>
      <w:proofErr w:type="spellStart"/>
      <w:r>
        <w:rPr>
          <w:rFonts w:hint="eastAsia"/>
        </w:rPr>
        <w:t>미반납</w:t>
      </w:r>
      <w:proofErr w:type="spellEnd"/>
      <w:r>
        <w:rPr>
          <w:rFonts w:hint="eastAsia"/>
        </w:rPr>
        <w:t xml:space="preserve"> 부품으로 재수리를 요구하는 경우</w:t>
      </w:r>
    </w:p>
    <w:p w14:paraId="0616F20C" w14:textId="2B477380" w:rsidR="000C3580" w:rsidRDefault="000C3580" w:rsidP="000C3580">
      <w:r>
        <w:rPr>
          <w:rFonts w:hint="eastAsia"/>
        </w:rPr>
        <w:t>• 동일 단말기를 반복해서 수리 요구하는 경우 등 수리 외 다른 목적의 수리 요구로 추정되는 경우</w:t>
      </w:r>
    </w:p>
    <w:p w14:paraId="0A99D280" w14:textId="7531C207" w:rsidR="000C3580" w:rsidRPr="00EA3E2F" w:rsidRDefault="000C3580" w:rsidP="000C3580">
      <w:r>
        <w:rPr>
          <w:rFonts w:hint="eastAsia"/>
        </w:rPr>
        <w:t xml:space="preserve">• </w:t>
      </w:r>
      <w:r w:rsidR="0060021F" w:rsidRPr="0060021F">
        <w:t xml:space="preserve">당사가 제품서비스를 하고자 제품을 회수했을 때 제품 구입 당시의 부품이 아닌 다른 부품으로 교체된 상태인 </w:t>
      </w:r>
      <w:r w:rsidR="0060021F" w:rsidRPr="00EA3E2F">
        <w:t>경우</w:t>
      </w:r>
    </w:p>
    <w:p w14:paraId="6FEA73B9" w14:textId="05CE90DB" w:rsidR="00BA5FC4" w:rsidRPr="00EA3E2F" w:rsidRDefault="00BA5FC4" w:rsidP="00BA5FC4">
      <w:pPr>
        <w:rPr>
          <w:b/>
          <w:bCs/>
        </w:rPr>
      </w:pPr>
      <w:r w:rsidRPr="00EA3E2F">
        <w:rPr>
          <w:b/>
          <w:bCs/>
        </w:rPr>
        <w:t>연장</w:t>
      </w:r>
      <w:r w:rsidRPr="00EA3E2F">
        <w:rPr>
          <w:rFonts w:hint="eastAsia"/>
          <w:b/>
          <w:bCs/>
        </w:rPr>
        <w:t xml:space="preserve"> 보증</w:t>
      </w:r>
    </w:p>
    <w:p w14:paraId="31863562" w14:textId="77777777" w:rsidR="00086EAB" w:rsidRPr="00EA3E2F" w:rsidRDefault="00BA5FC4" w:rsidP="00BA5FC4">
      <w:r w:rsidRPr="00EA3E2F">
        <w:rPr>
          <w:rFonts w:hint="eastAsia"/>
        </w:rPr>
        <w:t>•</w:t>
      </w:r>
      <w:r w:rsidRPr="00EA3E2F">
        <w:t xml:space="preserve"> </w:t>
      </w:r>
      <w:r w:rsidR="00086EAB" w:rsidRPr="00EA3E2F">
        <w:rPr>
          <w:rFonts w:hint="eastAsia"/>
        </w:rPr>
        <w:t>연장</w:t>
      </w:r>
      <w:r w:rsidR="00086EAB" w:rsidRPr="00EA3E2F">
        <w:t xml:space="preserve"> 보증은 기본 2년 보증 기간 종료 후, 별도의 유상 상품으로 제공될 수 있습니다.</w:t>
      </w:r>
    </w:p>
    <w:p w14:paraId="43E60FB4" w14:textId="339808C2" w:rsidR="00BA5FC4" w:rsidRPr="00EA3E2F" w:rsidRDefault="00BA5FC4" w:rsidP="00BA5FC4">
      <w:r w:rsidRPr="00EA3E2F">
        <w:rPr>
          <w:rFonts w:hint="eastAsia"/>
        </w:rPr>
        <w:t xml:space="preserve">• </w:t>
      </w:r>
      <w:r w:rsidR="00086EAB" w:rsidRPr="00EA3E2F">
        <w:rPr>
          <w:rFonts w:hint="eastAsia"/>
        </w:rPr>
        <w:t>연장</w:t>
      </w:r>
      <w:r w:rsidR="00086EAB" w:rsidRPr="00EA3E2F">
        <w:t xml:space="preserve"> 보증의 구체적인 기간, 가격, 보장 범위 및 제외 사항 등은 제품의 특성 및 고객의 선택에 따라 달라질 수 있으며, 자세한 내용은 별도의 연장 보증 약관에 따릅니다.</w:t>
      </w:r>
    </w:p>
    <w:p w14:paraId="662CE371" w14:textId="63ADA505" w:rsidR="00086EAB" w:rsidRDefault="00086EAB" w:rsidP="00BA5FC4">
      <w:r w:rsidRPr="00EA3E2F">
        <w:rPr>
          <w:rFonts w:hint="eastAsia"/>
        </w:rPr>
        <w:t>• 연장보증의</w:t>
      </w:r>
      <w:r w:rsidRPr="00EA3E2F">
        <w:t xml:space="preserve"> 보장범위는 기본 보증과 동일하고, 제품의 하자 및 통상적 소모 마모에 한정하여 제공되며 파손, 분실, 우연한 사고 등은 보장 범위에 포함되지 않습니다.</w:t>
      </w:r>
    </w:p>
    <w:p w14:paraId="7B12ED43" w14:textId="151588BD" w:rsidR="00D34D5B" w:rsidRDefault="0050186D" w:rsidP="0050186D">
      <w:pPr>
        <w:jc w:val="right"/>
      </w:pPr>
      <w:r>
        <w:rPr>
          <w:rFonts w:hint="eastAsia"/>
        </w:rPr>
        <w:t>이 보증서는 대한민국에서만 사용 가능하며, 해외에서는 사용할 수 없습니다.</w:t>
      </w:r>
    </w:p>
    <w:p w14:paraId="762B8356" w14:textId="77777777" w:rsidR="00D34D5B" w:rsidRDefault="00D34D5B">
      <w:pPr>
        <w:widowControl/>
        <w:wordWrap/>
        <w:autoSpaceDE/>
        <w:autoSpaceDN/>
      </w:pPr>
      <w:r>
        <w:br w:type="page"/>
      </w:r>
    </w:p>
    <w:p w14:paraId="7E5A81C9" w14:textId="77777777" w:rsidR="00D34D5B" w:rsidRPr="002134D7" w:rsidRDefault="00D34D5B" w:rsidP="00D34D5B">
      <w:pPr>
        <w:rPr>
          <w:b/>
          <w:bCs/>
        </w:rPr>
      </w:pPr>
      <w:r w:rsidRPr="002134D7">
        <w:rPr>
          <w:rFonts w:hint="eastAsia"/>
          <w:b/>
          <w:bCs/>
        </w:rPr>
        <w:lastRenderedPageBreak/>
        <w:t>안전</w:t>
      </w:r>
      <w:r w:rsidRPr="002134D7">
        <w:rPr>
          <w:b/>
          <w:bCs/>
        </w:rPr>
        <w:t xml:space="preserve"> 유의사항 </w:t>
      </w:r>
    </w:p>
    <w:p w14:paraId="7131EC7C" w14:textId="77777777" w:rsidR="00D34D5B" w:rsidRDefault="00D34D5B" w:rsidP="00D34D5B">
      <w:pPr>
        <w:ind w:firstLineChars="100" w:firstLine="200"/>
      </w:pPr>
      <w:r>
        <w:rPr>
          <w:rFonts w:hint="eastAsia"/>
        </w:rPr>
        <w:t>내장된</w:t>
      </w:r>
      <w:r>
        <w:t xml:space="preserve"> 배터리로 인해 발열, 화재, 폭발 등의 위험이 수반되어 인체에 상해를 입거나 제품 고장을 일으킬 수 있으니 다음 사항을 지켜 안전하게 사용할 수 있도록 당부를 드립니다.</w:t>
      </w:r>
    </w:p>
    <w:p w14:paraId="234A439D" w14:textId="77777777" w:rsidR="00D34D5B" w:rsidRDefault="00D34D5B" w:rsidP="00D34D5B"/>
    <w:p w14:paraId="7310AD88" w14:textId="6B4181F1" w:rsidR="00D34D5B" w:rsidRDefault="00D34D5B" w:rsidP="00D34D5B">
      <w:r>
        <w:rPr>
          <w:rFonts w:hint="eastAsia"/>
        </w:rPr>
        <w:t>•</w:t>
      </w:r>
      <w:r>
        <w:t xml:space="preserve"> 방수, 방진이 보증되지 않는 제품이므로 액체 또는 물이 제품·배터리·USB C타입 포트에 </w:t>
      </w:r>
      <w:r w:rsidR="00C71240" w:rsidRPr="00C71240">
        <w:rPr>
          <w:rFonts w:hint="eastAsia"/>
        </w:rPr>
        <w:t>유입되지</w:t>
      </w:r>
      <w:r w:rsidR="00C71240" w:rsidRPr="00C71240">
        <w:t xml:space="preserve"> 않도록 하고</w:t>
      </w:r>
      <w:r>
        <w:t xml:space="preserve"> 먼지 등에 과다</w:t>
      </w:r>
      <w:r w:rsidR="00C71240">
        <w:rPr>
          <w:rFonts w:hint="eastAsia"/>
        </w:rPr>
        <w:t xml:space="preserve"> </w:t>
      </w:r>
      <w:r>
        <w:t>노출되지 않도록 주의하세요.</w:t>
      </w:r>
    </w:p>
    <w:p w14:paraId="61DE2FE4" w14:textId="54618682" w:rsidR="00D34D5B" w:rsidRDefault="00D34D5B" w:rsidP="007E402A">
      <w:r>
        <w:rPr>
          <w:rFonts w:hint="eastAsia"/>
        </w:rPr>
        <w:t>•</w:t>
      </w:r>
      <w:r>
        <w:t xml:space="preserve"> </w:t>
      </w:r>
      <w:r w:rsidR="007E402A">
        <w:t xml:space="preserve">배터리에 식별이 가능할 정도의 </w:t>
      </w:r>
      <w:proofErr w:type="spellStart"/>
      <w:r w:rsidR="007E402A">
        <w:t>스웰링</w:t>
      </w:r>
      <w:proofErr w:type="spellEnd"/>
      <w:r w:rsidR="007E402A">
        <w:t>(swelling)현상(배부름)이 발생된 전지는 위험할 수 있으므로,</w:t>
      </w:r>
      <w:r w:rsidR="007E402A">
        <w:rPr>
          <w:rFonts w:hint="eastAsia"/>
        </w:rPr>
        <w:t xml:space="preserve"> </w:t>
      </w:r>
      <w:r w:rsidR="007E402A">
        <w:t>제품이 비정상적으로 뜨거워지는 등 이상 현상이 발생할 경우에는 제조자 또는 판매자에게 즉시 문의해 주세요.</w:t>
      </w:r>
    </w:p>
    <w:p w14:paraId="23E036D7" w14:textId="77984085" w:rsidR="00D34D5B" w:rsidRDefault="00D34D5B" w:rsidP="00D34D5B">
      <w:r>
        <w:rPr>
          <w:rFonts w:hint="eastAsia"/>
        </w:rPr>
        <w:t>•</w:t>
      </w:r>
      <w:r>
        <w:t xml:space="preserve"> </w:t>
      </w:r>
      <w:r w:rsidR="008B67C7">
        <w:rPr>
          <w:rFonts w:hint="eastAsia"/>
        </w:rPr>
        <w:t xml:space="preserve">사용할 </w:t>
      </w:r>
      <w:r w:rsidR="008B67C7" w:rsidRPr="008B67C7">
        <w:rPr>
          <w:rFonts w:hint="eastAsia"/>
        </w:rPr>
        <w:t>정격전압</w:t>
      </w:r>
      <w:r w:rsidR="008B67C7" w:rsidRPr="008B67C7">
        <w:t>(</w:t>
      </w:r>
      <w:proofErr w:type="gramStart"/>
      <w:r w:rsidR="008B67C7" w:rsidRPr="008B67C7">
        <w:t>QC,DC</w:t>
      </w:r>
      <w:proofErr w:type="gramEnd"/>
      <w:r w:rsidR="008B67C7" w:rsidRPr="008B67C7">
        <w:t xml:space="preserve"> 5V/3A)이 맞지 않으며 인증</w:t>
      </w:r>
      <w:r w:rsidR="00073211">
        <w:rPr>
          <w:rFonts w:hint="eastAsia"/>
        </w:rPr>
        <w:t xml:space="preserve"> </w:t>
      </w:r>
      <w:r w:rsidR="008B67C7" w:rsidRPr="008B67C7">
        <w:t>받지 않은 어댑터를 사용하였을 경우 파손 및 폭발의 위험이 있습니다.</w:t>
      </w:r>
    </w:p>
    <w:p w14:paraId="6BA496FE" w14:textId="77777777" w:rsidR="00D34D5B" w:rsidRDefault="00D34D5B" w:rsidP="00D34D5B">
      <w:r>
        <w:rPr>
          <w:rFonts w:hint="eastAsia"/>
        </w:rPr>
        <w:t>•</w:t>
      </w:r>
      <w:r>
        <w:t xml:space="preserve"> 제품을 고온의 환경이나 화기 가까이에서 사용하거나 전자레인지에 넣지 마세요.</w:t>
      </w:r>
    </w:p>
    <w:p w14:paraId="244173A7" w14:textId="300AC546" w:rsidR="00D34D5B" w:rsidRDefault="00D34D5B" w:rsidP="00D34D5B">
      <w:r>
        <w:rPr>
          <w:rFonts w:hint="eastAsia"/>
        </w:rPr>
        <w:t>•</w:t>
      </w:r>
      <w:r>
        <w:t xml:space="preserve"> </w:t>
      </w:r>
      <w:r w:rsidR="001F3DDE" w:rsidRPr="001F3DDE">
        <w:rPr>
          <w:rFonts w:hint="eastAsia"/>
        </w:rPr>
        <w:t>여름철과</w:t>
      </w:r>
      <w:r w:rsidR="001F3DDE" w:rsidRPr="001F3DDE">
        <w:t xml:space="preserve"> 같이 주변의 기온이 높아질 경우 자동차 내부에 제품을 방치하지 마세요.</w:t>
      </w:r>
    </w:p>
    <w:p w14:paraId="7DFE9E5D" w14:textId="649EA466" w:rsidR="00D34D5B" w:rsidRDefault="00D34D5B" w:rsidP="00D34D5B">
      <w:r>
        <w:rPr>
          <w:rFonts w:hint="eastAsia"/>
        </w:rPr>
        <w:t>•</w:t>
      </w:r>
      <w:r>
        <w:t xml:space="preserve"> </w:t>
      </w:r>
      <w:r w:rsidR="00861CA8" w:rsidRPr="00861CA8">
        <w:rPr>
          <w:rFonts w:hint="eastAsia"/>
        </w:rPr>
        <w:t>수영장</w:t>
      </w:r>
      <w:r w:rsidR="00861CA8" w:rsidRPr="00861CA8">
        <w:t xml:space="preserve"> 등 습한 환경이나 찜질방, </w:t>
      </w:r>
      <w:proofErr w:type="spellStart"/>
      <w:r w:rsidR="00861CA8" w:rsidRPr="00861CA8">
        <w:t>샤워룸</w:t>
      </w:r>
      <w:proofErr w:type="spellEnd"/>
      <w:r w:rsidR="00861CA8" w:rsidRPr="00861CA8">
        <w:t>, 사우나 등 고온 다습한 곳에서 보관, 사용하지 마세요.</w:t>
      </w:r>
    </w:p>
    <w:p w14:paraId="2C0E47AD" w14:textId="3B2DDA35" w:rsidR="00D34D5B" w:rsidRDefault="00D34D5B" w:rsidP="00D34D5B">
      <w:r>
        <w:rPr>
          <w:rFonts w:hint="eastAsia"/>
        </w:rPr>
        <w:t>•</w:t>
      </w:r>
      <w:r>
        <w:t xml:space="preserve"> </w:t>
      </w:r>
      <w:r w:rsidR="00A747A4" w:rsidRPr="00A747A4">
        <w:rPr>
          <w:rFonts w:hint="eastAsia"/>
        </w:rPr>
        <w:t>전기장판</w:t>
      </w:r>
      <w:r w:rsidR="00A747A4" w:rsidRPr="00A747A4">
        <w:t xml:space="preserve"> 등 온도가 높은 장소 위에 제품을 올려놓고 장시간 사용하지 마세요.</w:t>
      </w:r>
    </w:p>
    <w:p w14:paraId="314F6B5D" w14:textId="77777777" w:rsidR="00EF03F0" w:rsidRDefault="00D34D5B" w:rsidP="00D34D5B">
      <w:r>
        <w:rPr>
          <w:rFonts w:hint="eastAsia"/>
        </w:rPr>
        <w:t>•</w:t>
      </w:r>
      <w:r>
        <w:t xml:space="preserve"> </w:t>
      </w:r>
      <w:r w:rsidR="00EF03F0" w:rsidRPr="00EF03F0">
        <w:rPr>
          <w:rFonts w:hint="eastAsia"/>
        </w:rPr>
        <w:t>전원을</w:t>
      </w:r>
      <w:r w:rsidR="00EF03F0" w:rsidRPr="00EF03F0">
        <w:t xml:space="preserve"> 켠 상태로 밀폐된 공간에서 장시간 보관하지 마세요</w:t>
      </w:r>
    </w:p>
    <w:p w14:paraId="05EA414D" w14:textId="1B7A34C8" w:rsidR="00883922" w:rsidRPr="00566C86" w:rsidRDefault="00EF03F0" w:rsidP="00D34D5B">
      <w:r w:rsidRPr="0014736C">
        <w:rPr>
          <w:rFonts w:hint="eastAsia"/>
        </w:rPr>
        <w:t>•</w:t>
      </w:r>
      <w:r w:rsidRPr="0014736C">
        <w:t xml:space="preserve"> </w:t>
      </w:r>
      <w:r w:rsidR="007603E0" w:rsidRPr="0014736C">
        <w:rPr>
          <w:rFonts w:hint="eastAsia"/>
        </w:rPr>
        <w:t xml:space="preserve">자가 수리 가이드에서 </w:t>
      </w:r>
      <w:r w:rsidR="007603E0" w:rsidRPr="00362295">
        <w:rPr>
          <w:rFonts w:hint="eastAsia"/>
        </w:rPr>
        <w:t>지정한 부품(</w:t>
      </w:r>
      <w:proofErr w:type="spellStart"/>
      <w:r w:rsidR="007603E0" w:rsidRPr="00362295">
        <w:rPr>
          <w:rFonts w:hint="eastAsia"/>
        </w:rPr>
        <w:t>베젤</w:t>
      </w:r>
      <w:proofErr w:type="spellEnd"/>
      <w:r w:rsidR="007603E0" w:rsidRPr="00362295">
        <w:rPr>
          <w:rFonts w:hint="eastAsia"/>
        </w:rPr>
        <w:t xml:space="preserve">, </w:t>
      </w:r>
      <w:r w:rsidR="003F1366" w:rsidRPr="00362295">
        <w:rPr>
          <w:rFonts w:hint="eastAsia"/>
        </w:rPr>
        <w:t>셀 보호 필름</w:t>
      </w:r>
      <w:r w:rsidR="007603E0" w:rsidRPr="00362295">
        <w:rPr>
          <w:rFonts w:hint="eastAsia"/>
        </w:rPr>
        <w:t>) 이외의</w:t>
      </w:r>
      <w:r w:rsidR="007603E0" w:rsidRPr="0014736C">
        <w:rPr>
          <w:rFonts w:hint="eastAsia"/>
        </w:rPr>
        <w:t xml:space="preserve"> 부품을</w:t>
      </w:r>
      <w:r w:rsidR="007603E0" w:rsidRPr="0014736C">
        <w:t xml:space="preserve"> </w:t>
      </w:r>
      <w:r w:rsidR="007603E0" w:rsidRPr="0014736C">
        <w:rPr>
          <w:rFonts w:hint="eastAsia"/>
        </w:rPr>
        <w:t xml:space="preserve">임의로 </w:t>
      </w:r>
      <w:r w:rsidRPr="0014736C">
        <w:rPr>
          <w:rFonts w:hint="eastAsia"/>
        </w:rPr>
        <w:t>분해</w:t>
      </w:r>
      <w:r w:rsidR="00883922" w:rsidRPr="0014736C">
        <w:rPr>
          <w:rFonts w:hint="eastAsia"/>
        </w:rPr>
        <w:t>하지 마세요</w:t>
      </w:r>
      <w:r w:rsidR="00883922" w:rsidRPr="00FD129E">
        <w:rPr>
          <w:rFonts w:hint="eastAsia"/>
        </w:rPr>
        <w:t>.</w:t>
      </w:r>
      <w:r w:rsidR="00FD129E" w:rsidRPr="00FD129E">
        <w:rPr>
          <w:rFonts w:hint="eastAsia"/>
        </w:rPr>
        <w:t xml:space="preserve"> </w:t>
      </w:r>
      <w:r w:rsidR="00566C86" w:rsidRPr="00FD129E">
        <w:rPr>
          <w:rFonts w:hint="eastAsia"/>
        </w:rPr>
        <w:t xml:space="preserve">또한 당사는 사용자의 자가 수리 중 과실로 인해 발생한 기기의 어떠한 손상이나 오작동에 대해서도 책임을 지지 않으므로, </w:t>
      </w:r>
      <w:r w:rsidR="00566C86">
        <w:rPr>
          <w:rFonts w:hint="eastAsia"/>
        </w:rPr>
        <w:t xml:space="preserve">가급적 </w:t>
      </w:r>
      <w:r w:rsidR="00566C86" w:rsidRPr="00FD129E">
        <w:rPr>
          <w:rFonts w:hint="eastAsia"/>
        </w:rPr>
        <w:t>기기의 수리가 필요할 경우 지역</w:t>
      </w:r>
      <w:r w:rsidR="00566C86" w:rsidRPr="00FD129E">
        <w:t xml:space="preserve"> 유통업체의 고객 서비스 센터나 (주)</w:t>
      </w:r>
      <w:proofErr w:type="spellStart"/>
      <w:r w:rsidR="00566C86" w:rsidRPr="00FD129E">
        <w:t>닷에</w:t>
      </w:r>
      <w:proofErr w:type="spellEnd"/>
      <w:r w:rsidR="00566C86" w:rsidRPr="00FD129E">
        <w:t xml:space="preserve"> 문의</w:t>
      </w:r>
      <w:r w:rsidR="00566C86" w:rsidRPr="00FD129E">
        <w:rPr>
          <w:rFonts w:hint="eastAsia"/>
        </w:rPr>
        <w:t xml:space="preserve">하여 공식 수리 서비스를 </w:t>
      </w:r>
      <w:r w:rsidR="00566C86">
        <w:rPr>
          <w:rFonts w:hint="eastAsia"/>
        </w:rPr>
        <w:t>받으십시오</w:t>
      </w:r>
      <w:r w:rsidR="00566C86" w:rsidRPr="00FD129E">
        <w:rPr>
          <w:rFonts w:hint="eastAsia"/>
        </w:rPr>
        <w:t>.</w:t>
      </w:r>
    </w:p>
    <w:p w14:paraId="17C8A513" w14:textId="2AF5CD1F" w:rsidR="00EF03F0" w:rsidRDefault="00883922" w:rsidP="00D34D5B">
      <w:r>
        <w:rPr>
          <w:rFonts w:hint="eastAsia"/>
        </w:rPr>
        <w:t>•</w:t>
      </w:r>
      <w:r>
        <w:t xml:space="preserve"> </w:t>
      </w:r>
      <w:r w:rsidR="00EF03F0" w:rsidRPr="00EF03F0">
        <w:t>압착, 관통 등의 행위를 하지 마세요</w:t>
      </w:r>
    </w:p>
    <w:p w14:paraId="54CBD867" w14:textId="418BF554" w:rsidR="00D34D5B" w:rsidRDefault="00D34D5B" w:rsidP="00D34D5B">
      <w:r>
        <w:rPr>
          <w:rFonts w:hint="eastAsia"/>
        </w:rPr>
        <w:t>•</w:t>
      </w:r>
      <w:r>
        <w:t xml:space="preserve"> 높은 곳에서 떨어뜨리는 등 비정상적인 충격을 주지 마세요.</w:t>
      </w:r>
    </w:p>
    <w:p w14:paraId="3A685919" w14:textId="7631EC3D" w:rsidR="00B70A84" w:rsidRDefault="00B70A84" w:rsidP="00D34D5B">
      <w:r>
        <w:rPr>
          <w:rFonts w:hint="eastAsia"/>
        </w:rPr>
        <w:t>•</w:t>
      </w:r>
      <w:r>
        <w:t xml:space="preserve"> </w:t>
      </w:r>
      <w:r w:rsidRPr="00B70A84">
        <w:rPr>
          <w:rFonts w:hint="eastAsia"/>
        </w:rPr>
        <w:t>물기에</w:t>
      </w:r>
      <w:r w:rsidRPr="00B70A84">
        <w:t xml:space="preserve"> 직접 닿지 않도록 주의하세요.</w:t>
      </w:r>
    </w:p>
    <w:p w14:paraId="7CCCFF00" w14:textId="77777777" w:rsidR="00CC2747" w:rsidRDefault="00D34D5B" w:rsidP="00D34D5B">
      <w:r>
        <w:rPr>
          <w:rFonts w:hint="eastAsia"/>
        </w:rPr>
        <w:t>•</w:t>
      </w:r>
      <w:r>
        <w:t xml:space="preserve"> </w:t>
      </w:r>
      <w:r w:rsidR="00CC2747" w:rsidRPr="00CC2747">
        <w:rPr>
          <w:rFonts w:hint="eastAsia"/>
        </w:rPr>
        <w:t>유아나</w:t>
      </w:r>
      <w:r w:rsidR="00CC2747" w:rsidRPr="00CC2747">
        <w:t xml:space="preserve"> 애완동물이 제품을 빨거나 물어뜯지 않도록 하세요.</w:t>
      </w:r>
    </w:p>
    <w:p w14:paraId="60C09DC5" w14:textId="39A0E64A" w:rsidR="00D34D5B" w:rsidRDefault="00D34D5B" w:rsidP="00D34D5B">
      <w:r>
        <w:rPr>
          <w:rFonts w:hint="eastAsia"/>
        </w:rPr>
        <w:t>•</w:t>
      </w:r>
      <w:r>
        <w:t xml:space="preserve"> </w:t>
      </w:r>
      <w:r w:rsidR="00BB7D37" w:rsidRPr="00BB7D37">
        <w:rPr>
          <w:rFonts w:hint="eastAsia"/>
        </w:rPr>
        <w:t>제품으로</w:t>
      </w:r>
      <w:r w:rsidR="00BB7D37" w:rsidRPr="00BB7D37">
        <w:t xml:space="preserve"> 눈, 귀 등 신체를 찌르거나 제품을 입에 넣지 마세요.</w:t>
      </w:r>
    </w:p>
    <w:p w14:paraId="58717119" w14:textId="06B0C12B" w:rsidR="00D34D5B" w:rsidRDefault="00D34D5B" w:rsidP="00D34D5B">
      <w:r>
        <w:rPr>
          <w:rFonts w:hint="eastAsia"/>
        </w:rPr>
        <w:t>•</w:t>
      </w:r>
      <w:r>
        <w:t xml:space="preserve"> 정해진 용도</w:t>
      </w:r>
      <w:r w:rsidR="00AF1133">
        <w:rPr>
          <w:rFonts w:hint="eastAsia"/>
        </w:rPr>
        <w:t xml:space="preserve"> </w:t>
      </w:r>
      <w:r>
        <w:t>이외에는 사용하지 않도록 주의하세요.</w:t>
      </w:r>
    </w:p>
    <w:p w14:paraId="5E0CEA91" w14:textId="117C8162" w:rsidR="005F46D6" w:rsidRDefault="005F46D6" w:rsidP="00D34D5B">
      <w:r>
        <w:rPr>
          <w:rFonts w:hint="eastAsia"/>
        </w:rPr>
        <w:t>•</w:t>
      </w:r>
      <w:r>
        <w:t xml:space="preserve"> </w:t>
      </w:r>
      <w:r w:rsidRPr="005F46D6">
        <w:rPr>
          <w:rFonts w:hint="eastAsia"/>
        </w:rPr>
        <w:t>닷</w:t>
      </w:r>
      <w:r w:rsidRPr="005F46D6">
        <w:t xml:space="preserve"> 셀에 먼지, 음료 등 이물질이 유입되지 않도록 주의하세요.</w:t>
      </w:r>
    </w:p>
    <w:p w14:paraId="6561EF38" w14:textId="4B9D02F1" w:rsidR="004F0BA4" w:rsidRPr="004F0BA4" w:rsidRDefault="004F0BA4" w:rsidP="00D34D5B">
      <w:r>
        <w:rPr>
          <w:rFonts w:hint="eastAsia"/>
        </w:rPr>
        <w:t>•</w:t>
      </w:r>
      <w:r>
        <w:t xml:space="preserve"> </w:t>
      </w:r>
      <w:r w:rsidRPr="004F0BA4">
        <w:rPr>
          <w:rFonts w:hint="eastAsia"/>
        </w:rPr>
        <w:t>제품이나</w:t>
      </w:r>
      <w:r w:rsidRPr="004F0BA4">
        <w:t xml:space="preserve"> 배터리에 충격을 주거나 훼손하지 마세요.</w:t>
      </w:r>
    </w:p>
    <w:p w14:paraId="1641DD28" w14:textId="06EABF35" w:rsidR="00D34D5B" w:rsidRDefault="00D34D5B" w:rsidP="00D34D5B">
      <w:r>
        <w:rPr>
          <w:rFonts w:hint="eastAsia"/>
        </w:rPr>
        <w:t>•</w:t>
      </w:r>
      <w:r>
        <w:t xml:space="preserve"> </w:t>
      </w:r>
      <w:r w:rsidR="003E7882" w:rsidRPr="003E7882">
        <w:rPr>
          <w:rFonts w:hint="eastAsia"/>
        </w:rPr>
        <w:t>배터리</w:t>
      </w:r>
      <w:r w:rsidR="003E7882" w:rsidRPr="003E7882">
        <w:t>, 액세서리 및 부속품은 Dot Incorporation에서 승인한 정품을 사용하세요.</w:t>
      </w:r>
    </w:p>
    <w:p w14:paraId="232F6133" w14:textId="2F08ED00" w:rsidR="00B60698" w:rsidRDefault="00B60698" w:rsidP="00B60698">
      <w:r>
        <w:rPr>
          <w:rFonts w:ascii="Tahoma" w:hAnsi="Tahoma" w:cs="Tahoma" w:hint="eastAsia"/>
        </w:rPr>
        <w:t>•</w:t>
      </w:r>
      <w:r>
        <w:rPr>
          <w:rFonts w:ascii="Tahoma" w:hAnsi="Tahoma" w:cs="Tahoma"/>
        </w:rPr>
        <w:t xml:space="preserve"> </w:t>
      </w:r>
      <w:r w:rsidRPr="00B60698">
        <w:rPr>
          <w:rFonts w:ascii="Tahoma" w:hAnsi="Tahoma" w:cs="Tahoma"/>
        </w:rPr>
        <w:t>﻿﻿</w:t>
      </w:r>
      <w:r w:rsidRPr="00B60698">
        <w:t>배터리를 노출한 상태로 사용하지 마세요.</w:t>
      </w:r>
    </w:p>
    <w:p w14:paraId="15E3004B" w14:textId="19D0C3D7" w:rsidR="00B60698" w:rsidRDefault="0024260F" w:rsidP="0024260F">
      <w:r>
        <w:rPr>
          <w:rFonts w:hint="eastAsia"/>
        </w:rPr>
        <w:t xml:space="preserve">• </w:t>
      </w:r>
      <w:r w:rsidRPr="0024260F">
        <w:rPr>
          <w:rFonts w:hint="eastAsia"/>
        </w:rPr>
        <w:t>제품이</w:t>
      </w:r>
      <w:r w:rsidRPr="0024260F">
        <w:t xml:space="preserve"> 파손되거나 심한 발열 등 문제가 생기면 즉시 사용을 중단하고 Dot Incorporation에 문의하세요.</w:t>
      </w:r>
    </w:p>
    <w:p w14:paraId="2676D51D" w14:textId="77777777" w:rsidR="00A17042" w:rsidRDefault="00A17042" w:rsidP="0024260F"/>
    <w:p w14:paraId="340C4E6F" w14:textId="37DA7DA5" w:rsidR="00D34D5B" w:rsidRDefault="00D34D5B" w:rsidP="00D34D5B">
      <w:r>
        <w:rPr>
          <w:rFonts w:hint="eastAsia"/>
        </w:rPr>
        <w:lastRenderedPageBreak/>
        <w:t>그</w:t>
      </w:r>
      <w:r>
        <w:t xml:space="preserve"> 외 자세한 사항은 웹 페이지(www.dotincorp.com)를 참고하여 주시기 바랍니다. </w:t>
      </w:r>
    </w:p>
    <w:p w14:paraId="5729CC78" w14:textId="63983E91" w:rsidR="00D34D5B" w:rsidRPr="00706B5B" w:rsidRDefault="00D34D5B" w:rsidP="00D34D5B">
      <w:pPr>
        <w:rPr>
          <w:color w:val="000000" w:themeColor="text1"/>
        </w:rPr>
      </w:pPr>
      <w:r w:rsidRPr="00706B5B">
        <w:rPr>
          <w:color w:val="000000" w:themeColor="text1"/>
        </w:rPr>
        <w:t>B급 기기(가정용 방송통신기자재)</w:t>
      </w:r>
    </w:p>
    <w:p w14:paraId="7995F0C1" w14:textId="77777777" w:rsidR="00D34D5B" w:rsidRDefault="00D34D5B" w:rsidP="00D34D5B">
      <w:r>
        <w:rPr>
          <w:rFonts w:hint="eastAsia"/>
        </w:rPr>
        <w:t>이</w:t>
      </w:r>
      <w:r>
        <w:t xml:space="preserve"> 기기는 가정용(B급) 전자파 적합 기기로서 주로 가정에서 사용하는 것을 목적으로 하며, 모든 지역에서 사용할 수 있습니다.</w:t>
      </w:r>
    </w:p>
    <w:p w14:paraId="34AB9A73" w14:textId="77777777" w:rsidR="009D7514" w:rsidRDefault="00D34D5B" w:rsidP="00D34D5B">
      <w:r>
        <w:t xml:space="preserve">Airport Extreme &amp; Bluetooth/명칭 무선데이터통신시스템용 무선기기/모델명 </w:t>
      </w:r>
      <w:r w:rsidRPr="006E07D1">
        <w:t>DPA320</w:t>
      </w:r>
      <w:r w:rsidR="00363304" w:rsidRPr="006E07D1">
        <w:rPr>
          <w:rFonts w:hint="eastAsia"/>
        </w:rPr>
        <w:t>X</w:t>
      </w:r>
    </w:p>
    <w:p w14:paraId="0842222A" w14:textId="3CDE3BDE" w:rsidR="00D34D5B" w:rsidRDefault="00D34D5B" w:rsidP="00D34D5B">
      <w:proofErr w:type="spellStart"/>
      <w:r>
        <w:t>인증자</w:t>
      </w:r>
      <w:proofErr w:type="spellEnd"/>
      <w:r>
        <w:t xml:space="preserve"> 상호 Dot Incorporation/제조자 Dot Incorporation/</w:t>
      </w:r>
      <w:proofErr w:type="spellStart"/>
      <w:r>
        <w:t>제조년월</w:t>
      </w:r>
      <w:proofErr w:type="spellEnd"/>
      <w:r>
        <w:t xml:space="preserve"> 별도표기/</w:t>
      </w:r>
      <w:proofErr w:type="spellStart"/>
      <w:r>
        <w:t>제조국</w:t>
      </w:r>
      <w:proofErr w:type="spellEnd"/>
      <w:r>
        <w:t xml:space="preserve"> 대한민국</w:t>
      </w:r>
    </w:p>
    <w:p w14:paraId="17C90019" w14:textId="47788BE4" w:rsidR="0050186D" w:rsidRPr="000C3580" w:rsidRDefault="00DE5733" w:rsidP="00D34D5B">
      <w:pPr>
        <w:rPr>
          <w:sz w:val="16"/>
          <w:szCs w:val="16"/>
        </w:rPr>
      </w:pPr>
      <w:r>
        <w:rPr>
          <w:rFonts w:hint="eastAsia"/>
        </w:rPr>
        <w:t xml:space="preserve">해당 무선설비는 운용 중 </w:t>
      </w:r>
      <w:proofErr w:type="spellStart"/>
      <w:r>
        <w:rPr>
          <w:rFonts w:hint="eastAsia"/>
        </w:rPr>
        <w:t>전파혼신</w:t>
      </w:r>
      <w:proofErr w:type="spellEnd"/>
      <w:r>
        <w:rPr>
          <w:rFonts w:hint="eastAsia"/>
        </w:rPr>
        <w:t xml:space="preserve"> 가능성이 있으므로 인명안전과 관련된 서비스에 사용할 수 없습니다.</w:t>
      </w:r>
    </w:p>
    <w:sectPr w:rsidR="0050186D" w:rsidRPr="000C3580" w:rsidSect="00DD52D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06FEF" w14:textId="77777777" w:rsidR="005B62B9" w:rsidRDefault="005B62B9" w:rsidP="00D74452">
      <w:pPr>
        <w:spacing w:after="0" w:line="240" w:lineRule="auto"/>
      </w:pPr>
      <w:r>
        <w:separator/>
      </w:r>
    </w:p>
  </w:endnote>
  <w:endnote w:type="continuationSeparator" w:id="0">
    <w:p w14:paraId="1F5800C7" w14:textId="77777777" w:rsidR="005B62B9" w:rsidRDefault="005B62B9" w:rsidP="00D7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9F70" w14:textId="77777777" w:rsidR="005B62B9" w:rsidRDefault="005B62B9" w:rsidP="00D74452">
      <w:pPr>
        <w:spacing w:after="0" w:line="240" w:lineRule="auto"/>
      </w:pPr>
      <w:r>
        <w:separator/>
      </w:r>
    </w:p>
  </w:footnote>
  <w:footnote w:type="continuationSeparator" w:id="0">
    <w:p w14:paraId="0622BA80" w14:textId="77777777" w:rsidR="005B62B9" w:rsidRDefault="005B62B9" w:rsidP="00D7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33D9"/>
    <w:multiLevelType w:val="hybridMultilevel"/>
    <w:tmpl w:val="4A82D6B6"/>
    <w:lvl w:ilvl="0" w:tplc="00D086F8">
      <w:start w:val="1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63F12AC"/>
    <w:multiLevelType w:val="hybridMultilevel"/>
    <w:tmpl w:val="42F05052"/>
    <w:lvl w:ilvl="0" w:tplc="0BF042B4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C8B0509"/>
    <w:multiLevelType w:val="hybridMultilevel"/>
    <w:tmpl w:val="689C8754"/>
    <w:lvl w:ilvl="0" w:tplc="4C3E5F9A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E192231"/>
    <w:multiLevelType w:val="hybridMultilevel"/>
    <w:tmpl w:val="C6AEB5A6"/>
    <w:lvl w:ilvl="0" w:tplc="0EF4F68A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FA11333"/>
    <w:multiLevelType w:val="hybridMultilevel"/>
    <w:tmpl w:val="5120C370"/>
    <w:lvl w:ilvl="0" w:tplc="EECC87E2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4FD44BBD"/>
    <w:multiLevelType w:val="hybridMultilevel"/>
    <w:tmpl w:val="22568CFE"/>
    <w:lvl w:ilvl="0" w:tplc="BF3009EC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5EC00CA"/>
    <w:multiLevelType w:val="hybridMultilevel"/>
    <w:tmpl w:val="1368F31C"/>
    <w:lvl w:ilvl="0" w:tplc="28DC0D9A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5F800F87"/>
    <w:multiLevelType w:val="hybridMultilevel"/>
    <w:tmpl w:val="021A223C"/>
    <w:lvl w:ilvl="0" w:tplc="83A256B0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9052FA1"/>
    <w:multiLevelType w:val="hybridMultilevel"/>
    <w:tmpl w:val="08BA1446"/>
    <w:lvl w:ilvl="0" w:tplc="7D6CFDF4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7CBE5EF7"/>
    <w:multiLevelType w:val="hybridMultilevel"/>
    <w:tmpl w:val="D3B6A702"/>
    <w:lvl w:ilvl="0" w:tplc="4C3E5F9A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5564889">
    <w:abstractNumId w:val="0"/>
  </w:num>
  <w:num w:numId="2" w16cid:durableId="1788772146">
    <w:abstractNumId w:val="4"/>
  </w:num>
  <w:num w:numId="3" w16cid:durableId="1884705238">
    <w:abstractNumId w:val="8"/>
  </w:num>
  <w:num w:numId="4" w16cid:durableId="1641377065">
    <w:abstractNumId w:val="3"/>
  </w:num>
  <w:num w:numId="5" w16cid:durableId="308480323">
    <w:abstractNumId w:val="1"/>
  </w:num>
  <w:num w:numId="6" w16cid:durableId="47652464">
    <w:abstractNumId w:val="5"/>
  </w:num>
  <w:num w:numId="7" w16cid:durableId="649090254">
    <w:abstractNumId w:val="2"/>
  </w:num>
  <w:num w:numId="8" w16cid:durableId="1500854107">
    <w:abstractNumId w:val="9"/>
  </w:num>
  <w:num w:numId="9" w16cid:durableId="43068630">
    <w:abstractNumId w:val="7"/>
  </w:num>
  <w:num w:numId="10" w16cid:durableId="1709866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7"/>
    <w:rsid w:val="000057D1"/>
    <w:rsid w:val="00043112"/>
    <w:rsid w:val="00073211"/>
    <w:rsid w:val="00086EAB"/>
    <w:rsid w:val="000C3580"/>
    <w:rsid w:val="000F779D"/>
    <w:rsid w:val="00116213"/>
    <w:rsid w:val="00127082"/>
    <w:rsid w:val="00141C40"/>
    <w:rsid w:val="00145283"/>
    <w:rsid w:val="0014736C"/>
    <w:rsid w:val="001B6626"/>
    <w:rsid w:val="001F3DDE"/>
    <w:rsid w:val="00206854"/>
    <w:rsid w:val="002134D7"/>
    <w:rsid w:val="00221043"/>
    <w:rsid w:val="00225DDE"/>
    <w:rsid w:val="00237C67"/>
    <w:rsid w:val="0024260F"/>
    <w:rsid w:val="00250DD8"/>
    <w:rsid w:val="002618F7"/>
    <w:rsid w:val="00282F9F"/>
    <w:rsid w:val="002A3211"/>
    <w:rsid w:val="002D2CA8"/>
    <w:rsid w:val="002D5B4A"/>
    <w:rsid w:val="002F6339"/>
    <w:rsid w:val="00310311"/>
    <w:rsid w:val="00317D77"/>
    <w:rsid w:val="003255FC"/>
    <w:rsid w:val="0034099A"/>
    <w:rsid w:val="003603C1"/>
    <w:rsid w:val="00362295"/>
    <w:rsid w:val="00363304"/>
    <w:rsid w:val="00367752"/>
    <w:rsid w:val="003A254B"/>
    <w:rsid w:val="003A4B60"/>
    <w:rsid w:val="003A78C0"/>
    <w:rsid w:val="003B18B6"/>
    <w:rsid w:val="003D2E6A"/>
    <w:rsid w:val="003D4724"/>
    <w:rsid w:val="003E6A86"/>
    <w:rsid w:val="003E7882"/>
    <w:rsid w:val="003F1366"/>
    <w:rsid w:val="003F2402"/>
    <w:rsid w:val="003F3871"/>
    <w:rsid w:val="00402A6D"/>
    <w:rsid w:val="00410484"/>
    <w:rsid w:val="004260E7"/>
    <w:rsid w:val="0043061B"/>
    <w:rsid w:val="00470FFE"/>
    <w:rsid w:val="0047311E"/>
    <w:rsid w:val="004F0BA4"/>
    <w:rsid w:val="0050186D"/>
    <w:rsid w:val="00530E6E"/>
    <w:rsid w:val="00530F56"/>
    <w:rsid w:val="00566C86"/>
    <w:rsid w:val="005B62B9"/>
    <w:rsid w:val="005F46D6"/>
    <w:rsid w:val="0060021F"/>
    <w:rsid w:val="0060567E"/>
    <w:rsid w:val="00606654"/>
    <w:rsid w:val="00621401"/>
    <w:rsid w:val="00623AB9"/>
    <w:rsid w:val="00633CED"/>
    <w:rsid w:val="00660917"/>
    <w:rsid w:val="0066560F"/>
    <w:rsid w:val="006670F0"/>
    <w:rsid w:val="006848CA"/>
    <w:rsid w:val="006A2A90"/>
    <w:rsid w:val="006A7C22"/>
    <w:rsid w:val="006C1020"/>
    <w:rsid w:val="006E07D1"/>
    <w:rsid w:val="00700CA4"/>
    <w:rsid w:val="00706B5B"/>
    <w:rsid w:val="00717423"/>
    <w:rsid w:val="0073504F"/>
    <w:rsid w:val="007603E0"/>
    <w:rsid w:val="00767F69"/>
    <w:rsid w:val="007724F5"/>
    <w:rsid w:val="00775D82"/>
    <w:rsid w:val="00783844"/>
    <w:rsid w:val="00786693"/>
    <w:rsid w:val="00797CF0"/>
    <w:rsid w:val="007D59C3"/>
    <w:rsid w:val="007E402A"/>
    <w:rsid w:val="00802937"/>
    <w:rsid w:val="00813E0E"/>
    <w:rsid w:val="00824ABC"/>
    <w:rsid w:val="0084167D"/>
    <w:rsid w:val="00861CA8"/>
    <w:rsid w:val="00863150"/>
    <w:rsid w:val="0086729D"/>
    <w:rsid w:val="00873572"/>
    <w:rsid w:val="00880D02"/>
    <w:rsid w:val="00883922"/>
    <w:rsid w:val="0088767A"/>
    <w:rsid w:val="008B67C7"/>
    <w:rsid w:val="008C013A"/>
    <w:rsid w:val="008D0140"/>
    <w:rsid w:val="00932684"/>
    <w:rsid w:val="00952637"/>
    <w:rsid w:val="00970F9E"/>
    <w:rsid w:val="00977934"/>
    <w:rsid w:val="009A184A"/>
    <w:rsid w:val="009A320A"/>
    <w:rsid w:val="009D7514"/>
    <w:rsid w:val="009E7C7E"/>
    <w:rsid w:val="009F220E"/>
    <w:rsid w:val="00A0305C"/>
    <w:rsid w:val="00A17042"/>
    <w:rsid w:val="00A2557E"/>
    <w:rsid w:val="00A444C0"/>
    <w:rsid w:val="00A44BB7"/>
    <w:rsid w:val="00A6112A"/>
    <w:rsid w:val="00A747A4"/>
    <w:rsid w:val="00A803C4"/>
    <w:rsid w:val="00A81B3D"/>
    <w:rsid w:val="00AA2C62"/>
    <w:rsid w:val="00AC4AD9"/>
    <w:rsid w:val="00AE3FE8"/>
    <w:rsid w:val="00AF1133"/>
    <w:rsid w:val="00B019FB"/>
    <w:rsid w:val="00B27F66"/>
    <w:rsid w:val="00B4787A"/>
    <w:rsid w:val="00B60698"/>
    <w:rsid w:val="00B700C6"/>
    <w:rsid w:val="00B70A84"/>
    <w:rsid w:val="00B96FED"/>
    <w:rsid w:val="00BA5FC4"/>
    <w:rsid w:val="00BB6D9E"/>
    <w:rsid w:val="00BB7D37"/>
    <w:rsid w:val="00BD719D"/>
    <w:rsid w:val="00BE29B0"/>
    <w:rsid w:val="00C046F6"/>
    <w:rsid w:val="00C11CE7"/>
    <w:rsid w:val="00C36922"/>
    <w:rsid w:val="00C62448"/>
    <w:rsid w:val="00C71240"/>
    <w:rsid w:val="00C878C7"/>
    <w:rsid w:val="00CB1E6C"/>
    <w:rsid w:val="00CC2747"/>
    <w:rsid w:val="00CF144D"/>
    <w:rsid w:val="00CF7FE7"/>
    <w:rsid w:val="00D34D5B"/>
    <w:rsid w:val="00D53059"/>
    <w:rsid w:val="00D74452"/>
    <w:rsid w:val="00D76846"/>
    <w:rsid w:val="00D96DF5"/>
    <w:rsid w:val="00DC5B1A"/>
    <w:rsid w:val="00DD2F67"/>
    <w:rsid w:val="00DD52DF"/>
    <w:rsid w:val="00DD5A00"/>
    <w:rsid w:val="00DE0B19"/>
    <w:rsid w:val="00DE5733"/>
    <w:rsid w:val="00DE72FF"/>
    <w:rsid w:val="00DF7B95"/>
    <w:rsid w:val="00EA3E2F"/>
    <w:rsid w:val="00EE7311"/>
    <w:rsid w:val="00EF03F0"/>
    <w:rsid w:val="00F012E2"/>
    <w:rsid w:val="00F03515"/>
    <w:rsid w:val="00F621ED"/>
    <w:rsid w:val="00F64F67"/>
    <w:rsid w:val="00F65B0F"/>
    <w:rsid w:val="00F65F3D"/>
    <w:rsid w:val="00F67CA3"/>
    <w:rsid w:val="00F714DB"/>
    <w:rsid w:val="00F86C5A"/>
    <w:rsid w:val="00F87052"/>
    <w:rsid w:val="00FA6355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EB58F"/>
  <w15:chartTrackingRefBased/>
  <w15:docId w15:val="{B22D5EA6-D86B-49A7-837F-10E295A9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134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3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34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34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34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34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34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34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134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134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134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134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13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1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3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13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134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34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34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3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134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34D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797CF0"/>
    <w:pPr>
      <w:wordWrap/>
      <w:spacing w:after="0" w:line="240" w:lineRule="auto"/>
      <w:jc w:val="left"/>
    </w:pPr>
    <w:rPr>
      <w:rFonts w:ascii="Arial" w:eastAsia="Arial" w:hAnsi="Arial" w:cs="Arial"/>
      <w:b/>
      <w:bCs/>
      <w:kern w:val="0"/>
      <w:sz w:val="13"/>
      <w:szCs w:val="13"/>
      <w:lang w:eastAsia="en-US"/>
      <w14:ligatures w14:val="none"/>
    </w:rPr>
  </w:style>
  <w:style w:type="character" w:customStyle="1" w:styleId="Char3">
    <w:name w:val="본문 Char"/>
    <w:basedOn w:val="a0"/>
    <w:link w:val="ab"/>
    <w:uiPriority w:val="1"/>
    <w:rsid w:val="00797CF0"/>
    <w:rPr>
      <w:rFonts w:ascii="Arial" w:eastAsia="Arial" w:hAnsi="Arial" w:cs="Arial"/>
      <w:b/>
      <w:bCs/>
      <w:kern w:val="0"/>
      <w:sz w:val="13"/>
      <w:szCs w:val="13"/>
      <w:lang w:eastAsia="en-US"/>
      <w14:ligatures w14:val="none"/>
    </w:rPr>
  </w:style>
  <w:style w:type="paragraph" w:styleId="ac">
    <w:name w:val="header"/>
    <w:basedOn w:val="a"/>
    <w:link w:val="Char4"/>
    <w:uiPriority w:val="99"/>
    <w:unhideWhenUsed/>
    <w:rsid w:val="00D7445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D74452"/>
  </w:style>
  <w:style w:type="paragraph" w:styleId="ad">
    <w:name w:val="footer"/>
    <w:basedOn w:val="a"/>
    <w:link w:val="Char5"/>
    <w:uiPriority w:val="99"/>
    <w:unhideWhenUsed/>
    <w:rsid w:val="00D74452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D7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김주혜</dc:creator>
  <cp:keywords/>
  <dc:description/>
  <cp:lastModifiedBy>서유나</cp:lastModifiedBy>
  <cp:revision>125</cp:revision>
  <dcterms:created xsi:type="dcterms:W3CDTF">2024-07-04T07:26:00Z</dcterms:created>
  <dcterms:modified xsi:type="dcterms:W3CDTF">2025-07-04T07:01:00Z</dcterms:modified>
</cp:coreProperties>
</file>