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2564" w14:textId="1BCAB312" w:rsidR="00761A52" w:rsidRPr="008D5B54" w:rsidRDefault="00761A52" w:rsidP="00761A52">
      <w:pPr>
        <w:jc w:val="center"/>
        <w:rPr>
          <w:rFonts w:ascii="Times New Roman" w:eastAsia="맑은 고딕" w:hAnsi="Times New Roman" w:cs="Times New Roman"/>
          <w:color w:val="262626"/>
          <w:kern w:val="0"/>
          <w:sz w:val="84"/>
          <w:szCs w:val="84"/>
          <w:lang w:val="en"/>
          <w14:ligatures w14:val="none"/>
        </w:rPr>
      </w:pPr>
      <w:bookmarkStart w:id="0" w:name="_Toc173958624"/>
      <w:r w:rsidRPr="008D5B54">
        <w:rPr>
          <w:noProof/>
        </w:rPr>
        <w:drawing>
          <wp:anchor distT="0" distB="0" distL="0" distR="0" simplePos="0" relativeHeight="251659264" behindDoc="0" locked="0" layoutInCell="1" hidden="0" allowOverlap="1" wp14:anchorId="1A687E51" wp14:editId="7A394C66">
            <wp:simplePos x="0" y="0"/>
            <wp:positionH relativeFrom="column">
              <wp:posOffset>1800225</wp:posOffset>
            </wp:positionH>
            <wp:positionV relativeFrom="paragraph">
              <wp:posOffset>99060</wp:posOffset>
            </wp:positionV>
            <wp:extent cx="2242820" cy="704850"/>
            <wp:effectExtent l="0" t="0" r="5080" b="0"/>
            <wp:wrapTopAndBottom distT="0" distB="0"/>
            <wp:docPr id="60" name="image11.png" descr="Image. Dot Logo"/>
            <wp:cNvGraphicFramePr/>
            <a:graphic xmlns:a="http://schemas.openxmlformats.org/drawingml/2006/main">
              <a:graphicData uri="http://schemas.openxmlformats.org/drawingml/2006/picture">
                <pic:pic xmlns:pic="http://schemas.openxmlformats.org/drawingml/2006/picture">
                  <pic:nvPicPr>
                    <pic:cNvPr id="0" name="image11.png" descr="Image. Dot Logo"/>
                    <pic:cNvPicPr preferRelativeResize="0"/>
                  </pic:nvPicPr>
                  <pic:blipFill>
                    <a:blip r:embed="rId7"/>
                    <a:srcRect t="29346" b="19880"/>
                    <a:stretch>
                      <a:fillRect/>
                    </a:stretch>
                  </pic:blipFill>
                  <pic:spPr>
                    <a:xfrm>
                      <a:off x="0" y="0"/>
                      <a:ext cx="2242820" cy="704850"/>
                    </a:xfrm>
                    <a:prstGeom prst="rect">
                      <a:avLst/>
                    </a:prstGeom>
                    <a:ln/>
                  </pic:spPr>
                </pic:pic>
              </a:graphicData>
            </a:graphic>
            <wp14:sizeRelH relativeFrom="margin">
              <wp14:pctWidth>0</wp14:pctWidth>
            </wp14:sizeRelH>
            <wp14:sizeRelV relativeFrom="margin">
              <wp14:pctHeight>0</wp14:pctHeight>
            </wp14:sizeRelV>
          </wp:anchor>
        </w:drawing>
      </w:r>
    </w:p>
    <w:p w14:paraId="41CE7951" w14:textId="77777777" w:rsidR="00761A52" w:rsidRPr="008D5B54" w:rsidRDefault="00761A52" w:rsidP="00761A52">
      <w:pPr>
        <w:jc w:val="center"/>
        <w:rPr>
          <w:rFonts w:ascii="Times New Roman" w:eastAsia="맑은 고딕" w:hAnsi="Times New Roman" w:cs="Times New Roman"/>
          <w:color w:val="262626"/>
          <w:kern w:val="0"/>
          <w:sz w:val="84"/>
          <w:szCs w:val="84"/>
          <w:lang w:val="en"/>
          <w14:ligatures w14:val="none"/>
        </w:rPr>
      </w:pPr>
    </w:p>
    <w:p w14:paraId="26017485" w14:textId="77777777" w:rsidR="00761A52" w:rsidRPr="008D5B54" w:rsidRDefault="00761A52" w:rsidP="00761A52">
      <w:pPr>
        <w:keepNext/>
        <w:keepLines/>
        <w:widowControl/>
        <w:wordWrap/>
        <w:autoSpaceDE/>
        <w:autoSpaceDN/>
        <w:spacing w:before="480" w:after="120"/>
        <w:jc w:val="center"/>
        <w:rPr>
          <w:rFonts w:ascii="Times New Roman" w:eastAsia="맑은 고딕" w:hAnsi="Times New Roman" w:cs="Times New Roman"/>
          <w:b/>
          <w:kern w:val="0"/>
          <w:sz w:val="64"/>
          <w:szCs w:val="64"/>
          <w:lang w:val="en"/>
          <w14:ligatures w14:val="none"/>
        </w:rPr>
      </w:pPr>
      <w:r w:rsidRPr="008D5B54">
        <w:rPr>
          <w:rFonts w:ascii="Times New Roman" w:eastAsia="맑은 고딕" w:hAnsi="Times New Roman" w:cs="Times New Roman"/>
          <w:b/>
          <w:kern w:val="0"/>
          <w:sz w:val="64"/>
          <w:szCs w:val="64"/>
          <w:lang w:val="en"/>
          <w14:ligatures w14:val="none"/>
        </w:rPr>
        <w:t>User Guide</w:t>
      </w:r>
    </w:p>
    <w:p w14:paraId="3341EE35" w14:textId="77777777" w:rsidR="008E5D62" w:rsidRPr="008D5B54" w:rsidRDefault="00761A52" w:rsidP="008E5D62">
      <w:pPr>
        <w:keepNext/>
        <w:keepLines/>
        <w:widowControl/>
        <w:wordWrap/>
        <w:autoSpaceDE/>
        <w:autoSpaceDN/>
        <w:spacing w:before="480" w:after="120"/>
        <w:jc w:val="center"/>
        <w:rPr>
          <w:rFonts w:ascii="Times New Roman" w:eastAsia="맑은 고딕" w:hAnsi="Times New Roman" w:cs="Times New Roman"/>
          <w:b/>
          <w:kern w:val="0"/>
          <w:sz w:val="52"/>
          <w:szCs w:val="52"/>
          <w:lang w:val="en"/>
          <w14:ligatures w14:val="none"/>
        </w:rPr>
      </w:pPr>
      <w:r w:rsidRPr="008D5B54">
        <w:rPr>
          <w:rFonts w:ascii="Times New Roman" w:eastAsia="맑은 고딕" w:hAnsi="Times New Roman" w:cs="Times New Roman" w:hint="eastAsia"/>
          <w:b/>
          <w:kern w:val="0"/>
          <w:sz w:val="52"/>
          <w:szCs w:val="52"/>
          <w:lang w:val="en"/>
          <w14:ligatures w14:val="none"/>
        </w:rPr>
        <w:t xml:space="preserve">Using </w:t>
      </w:r>
      <w:r w:rsidR="00A16BCD" w:rsidRPr="008D5B54">
        <w:rPr>
          <w:rFonts w:ascii="Times New Roman" w:eastAsia="맑은 고딕" w:hAnsi="Times New Roman" w:cs="Times New Roman" w:hint="eastAsia"/>
          <w:b/>
          <w:kern w:val="0"/>
          <w:sz w:val="52"/>
          <w:szCs w:val="52"/>
          <w:lang w:val="en"/>
          <w14:ligatures w14:val="none"/>
        </w:rPr>
        <w:t xml:space="preserve">the </w:t>
      </w:r>
      <w:r w:rsidR="008E5D62" w:rsidRPr="008D5B54">
        <w:rPr>
          <w:rFonts w:ascii="Times New Roman" w:eastAsia="맑은 고딕" w:hAnsi="Times New Roman" w:cs="Times New Roman"/>
          <w:b/>
          <w:kern w:val="0"/>
          <w:sz w:val="52"/>
          <w:szCs w:val="52"/>
          <w:lang w:val="en"/>
          <w14:ligatures w14:val="none"/>
        </w:rPr>
        <w:t>Dot Pad</w:t>
      </w:r>
      <w:r w:rsidR="008E5D62" w:rsidRPr="008D5B54">
        <w:rPr>
          <w:rFonts w:ascii="Times New Roman" w:eastAsia="맑은 고딕" w:hAnsi="Times New Roman" w:cs="Times New Roman" w:hint="eastAsia"/>
          <w:b/>
          <w:kern w:val="0"/>
          <w:sz w:val="52"/>
          <w:szCs w:val="52"/>
          <w:lang w:val="en"/>
          <w14:ligatures w14:val="none"/>
        </w:rPr>
        <w:t xml:space="preserve"> 320 </w:t>
      </w:r>
    </w:p>
    <w:p w14:paraId="20DFDFDF" w14:textId="1653B422" w:rsidR="00761A52" w:rsidRPr="008D5B54" w:rsidRDefault="008E5D62" w:rsidP="008E5D62">
      <w:pPr>
        <w:keepNext/>
        <w:keepLines/>
        <w:widowControl/>
        <w:wordWrap/>
        <w:autoSpaceDE/>
        <w:autoSpaceDN/>
        <w:spacing w:before="480" w:after="120"/>
        <w:jc w:val="center"/>
        <w:rPr>
          <w:rFonts w:ascii="Times New Roman" w:eastAsia="맑은 고딕" w:hAnsi="Times New Roman" w:cs="Times New Roman"/>
          <w:b/>
          <w:kern w:val="0"/>
          <w:sz w:val="52"/>
          <w:szCs w:val="52"/>
          <w:lang w:val="en"/>
          <w14:ligatures w14:val="none"/>
        </w:rPr>
      </w:pPr>
      <w:r w:rsidRPr="008D5B54">
        <w:rPr>
          <w:rFonts w:ascii="Times New Roman" w:eastAsia="맑은 고딕" w:hAnsi="Times New Roman" w:cs="Times New Roman" w:hint="eastAsia"/>
          <w:b/>
          <w:kern w:val="0"/>
          <w:sz w:val="52"/>
          <w:szCs w:val="52"/>
          <w:lang w:val="en"/>
          <w14:ligatures w14:val="none"/>
        </w:rPr>
        <w:t>w</w:t>
      </w:r>
      <w:r w:rsidR="00761A52" w:rsidRPr="008D5B54">
        <w:rPr>
          <w:rFonts w:ascii="Times New Roman" w:eastAsia="맑은 고딕" w:hAnsi="Times New Roman" w:cs="Times New Roman" w:hint="eastAsia"/>
          <w:b/>
          <w:kern w:val="0"/>
          <w:sz w:val="52"/>
          <w:szCs w:val="52"/>
          <w:lang w:val="en"/>
          <w14:ligatures w14:val="none"/>
        </w:rPr>
        <w:t xml:space="preserve">ith </w:t>
      </w:r>
      <w:r w:rsidR="00CA29EA" w:rsidRPr="008D5B54">
        <w:rPr>
          <w:rFonts w:ascii="Times New Roman" w:eastAsia="맑은 고딕" w:hAnsi="Times New Roman" w:cs="Times New Roman" w:hint="eastAsia"/>
          <w:b/>
          <w:kern w:val="0"/>
          <w:sz w:val="52"/>
          <w:szCs w:val="52"/>
          <w:lang w:val="en"/>
          <w14:ligatures w14:val="none"/>
        </w:rPr>
        <w:t>Jaws</w:t>
      </w:r>
    </w:p>
    <w:p w14:paraId="479C216A" w14:textId="77777777" w:rsidR="00761A52" w:rsidRPr="008D5B54" w:rsidRDefault="00761A52" w:rsidP="00761A52">
      <w:pPr>
        <w:widowControl/>
        <w:wordWrap/>
        <w:autoSpaceDE/>
        <w:autoSpaceDN/>
        <w:spacing w:after="0"/>
        <w:jc w:val="center"/>
        <w:rPr>
          <w:rFonts w:ascii="Times New Roman" w:eastAsia="맑은 고딕" w:hAnsi="Times New Roman" w:cs="Times New Roman"/>
          <w:b/>
          <w:color w:val="404040"/>
          <w:kern w:val="0"/>
          <w:sz w:val="44"/>
          <w:szCs w:val="44"/>
          <w:lang w:val="en"/>
          <w14:ligatures w14:val="none"/>
        </w:rPr>
      </w:pPr>
    </w:p>
    <w:p w14:paraId="4BBAAA36" w14:textId="77777777" w:rsidR="00761A52" w:rsidRPr="008D5B54" w:rsidRDefault="00761A52" w:rsidP="00761A52">
      <w:pPr>
        <w:widowControl/>
        <w:wordWrap/>
        <w:autoSpaceDE/>
        <w:autoSpaceDN/>
        <w:spacing w:after="0"/>
        <w:jc w:val="center"/>
        <w:rPr>
          <w:rFonts w:ascii="Times New Roman" w:eastAsia="맑은 고딕" w:hAnsi="Times New Roman" w:cs="Times New Roman"/>
          <w:b/>
          <w:color w:val="404040"/>
          <w:kern w:val="0"/>
          <w:sz w:val="44"/>
          <w:szCs w:val="44"/>
          <w:lang w:val="en"/>
          <w14:ligatures w14:val="none"/>
        </w:rPr>
      </w:pPr>
    </w:p>
    <w:p w14:paraId="5320B720" w14:textId="77777777" w:rsidR="00761A52" w:rsidRPr="008D5B54" w:rsidRDefault="00761A52" w:rsidP="00761A52">
      <w:pPr>
        <w:widowControl/>
        <w:wordWrap/>
        <w:autoSpaceDE/>
        <w:autoSpaceDN/>
        <w:spacing w:after="0"/>
        <w:jc w:val="center"/>
        <w:rPr>
          <w:rFonts w:ascii="Times New Roman" w:eastAsia="맑은 고딕" w:hAnsi="Times New Roman" w:cs="Times New Roman"/>
          <w:b/>
          <w:color w:val="404040"/>
          <w:kern w:val="0"/>
          <w:sz w:val="44"/>
          <w:szCs w:val="44"/>
          <w:lang w:val="en"/>
          <w14:ligatures w14:val="none"/>
        </w:rPr>
      </w:pPr>
    </w:p>
    <w:p w14:paraId="291E3AD7" w14:textId="77777777" w:rsidR="00761A52" w:rsidRPr="008D5B54" w:rsidRDefault="00761A52" w:rsidP="00761A52">
      <w:pPr>
        <w:widowControl/>
        <w:wordWrap/>
        <w:autoSpaceDE/>
        <w:autoSpaceDN/>
        <w:spacing w:after="0"/>
        <w:jc w:val="center"/>
        <w:rPr>
          <w:rFonts w:ascii="Times New Roman" w:eastAsia="맑은 고딕" w:hAnsi="Times New Roman" w:cs="Times New Roman"/>
          <w:b/>
          <w:color w:val="404040"/>
          <w:kern w:val="0"/>
          <w:sz w:val="44"/>
          <w:szCs w:val="44"/>
          <w:lang w:val="en"/>
          <w14:ligatures w14:val="none"/>
        </w:rPr>
      </w:pPr>
    </w:p>
    <w:p w14:paraId="07C41962" w14:textId="77777777" w:rsidR="00761A52" w:rsidRPr="008D5B54" w:rsidRDefault="00761A52" w:rsidP="00761A52">
      <w:pPr>
        <w:widowControl/>
        <w:wordWrap/>
        <w:autoSpaceDE/>
        <w:autoSpaceDN/>
        <w:spacing w:after="0"/>
        <w:jc w:val="center"/>
        <w:rPr>
          <w:rFonts w:ascii="Times New Roman" w:eastAsia="맑은 고딕" w:hAnsi="Times New Roman" w:cs="Times New Roman"/>
          <w:b/>
          <w:color w:val="404040"/>
          <w:kern w:val="0"/>
          <w:sz w:val="44"/>
          <w:szCs w:val="44"/>
          <w:lang w:val="en"/>
          <w14:ligatures w14:val="none"/>
        </w:rPr>
      </w:pPr>
      <w:r w:rsidRPr="008D5B54">
        <w:rPr>
          <w:rFonts w:ascii="Times New Roman" w:eastAsia="맑은 고딕" w:hAnsi="Times New Roman" w:cs="Times New Roman"/>
          <w:b/>
          <w:color w:val="404040"/>
          <w:kern w:val="0"/>
          <w:sz w:val="44"/>
          <w:szCs w:val="44"/>
          <w:lang w:val="en"/>
          <w14:ligatures w14:val="none"/>
        </w:rPr>
        <w:t>Dot Incorporation</w:t>
      </w:r>
    </w:p>
    <w:p w14:paraId="090E7ED3" w14:textId="77777777" w:rsidR="00761A52" w:rsidRPr="008D5B54" w:rsidRDefault="00761A52" w:rsidP="00761A52">
      <w:pPr>
        <w:widowControl/>
        <w:wordWrap/>
        <w:autoSpaceDE/>
        <w:autoSpaceDN/>
        <w:spacing w:after="0"/>
        <w:jc w:val="center"/>
        <w:rPr>
          <w:rFonts w:ascii="Times New Roman" w:eastAsia="맑은 고딕" w:hAnsi="Times New Roman" w:cs="Times New Roman"/>
          <w:b/>
          <w:color w:val="404040"/>
          <w:kern w:val="0"/>
          <w:sz w:val="44"/>
          <w:szCs w:val="44"/>
          <w:lang w:val="en"/>
          <w14:ligatures w14:val="none"/>
        </w:rPr>
      </w:pPr>
    </w:p>
    <w:p w14:paraId="0C241D4D" w14:textId="77777777" w:rsidR="00761A52" w:rsidRPr="008D5B54" w:rsidRDefault="00761A52" w:rsidP="00761A52">
      <w:pPr>
        <w:widowControl/>
        <w:wordWrap/>
        <w:autoSpaceDE/>
        <w:autoSpaceDN/>
        <w:spacing w:after="0"/>
        <w:jc w:val="center"/>
        <w:rPr>
          <w:rFonts w:ascii="Times New Roman" w:eastAsia="맑은 고딕" w:hAnsi="Times New Roman" w:cs="Times New Roman"/>
          <w:b/>
          <w:color w:val="404040"/>
          <w:kern w:val="0"/>
          <w:sz w:val="44"/>
          <w:szCs w:val="44"/>
          <w:lang w:val="en"/>
          <w14:ligatures w14:val="none"/>
        </w:rPr>
      </w:pPr>
    </w:p>
    <w:p w14:paraId="6295663D" w14:textId="77777777" w:rsidR="00761A52" w:rsidRPr="008D5B54" w:rsidRDefault="00761A52" w:rsidP="00761A52">
      <w:pPr>
        <w:widowControl/>
        <w:wordWrap/>
        <w:autoSpaceDE/>
        <w:autoSpaceDN/>
        <w:spacing w:after="0"/>
        <w:rPr>
          <w:rFonts w:ascii="Times New Roman" w:eastAsia="맑은 고딕" w:hAnsi="Times New Roman" w:cs="Times New Roman"/>
          <w:b/>
          <w:color w:val="404040"/>
          <w:kern w:val="0"/>
          <w:sz w:val="44"/>
          <w:szCs w:val="44"/>
          <w:lang w:val="en"/>
          <w14:ligatures w14:val="none"/>
        </w:rPr>
      </w:pPr>
    </w:p>
    <w:p w14:paraId="18801A3D" w14:textId="77777777" w:rsidR="00761A52" w:rsidRPr="008D5B54" w:rsidRDefault="00761A52" w:rsidP="00761A52">
      <w:pPr>
        <w:widowControl/>
        <w:wordWrap/>
        <w:autoSpaceDE/>
        <w:autoSpaceDN/>
        <w:spacing w:after="0"/>
        <w:rPr>
          <w:rFonts w:ascii="Times New Roman" w:eastAsia="맑은 고딕" w:hAnsi="Times New Roman" w:cs="Times New Roman"/>
          <w:b/>
          <w:color w:val="404040"/>
          <w:kern w:val="0"/>
          <w:sz w:val="44"/>
          <w:szCs w:val="44"/>
          <w:lang w:val="en"/>
          <w14:ligatures w14:val="none"/>
        </w:rPr>
      </w:pPr>
    </w:p>
    <w:p w14:paraId="057B551B" w14:textId="77777777" w:rsidR="00761A52" w:rsidRPr="008D5B54" w:rsidRDefault="00761A52" w:rsidP="00761A52">
      <w:pPr>
        <w:widowControl/>
        <w:wordWrap/>
        <w:autoSpaceDE/>
        <w:autoSpaceDN/>
        <w:spacing w:after="0"/>
        <w:jc w:val="right"/>
        <w:rPr>
          <w:rFonts w:ascii="Times New Roman" w:eastAsia="맑은 고딕" w:hAnsi="Times New Roman" w:cs="Times New Roman"/>
          <w:kern w:val="0"/>
          <w:sz w:val="20"/>
          <w:szCs w:val="20"/>
          <w:lang w:val="en"/>
          <w14:ligatures w14:val="none"/>
        </w:rPr>
      </w:pPr>
      <w:r w:rsidRPr="008D5B54">
        <w:rPr>
          <w:rFonts w:ascii="Times New Roman" w:eastAsia="맑은 고딕" w:hAnsi="Times New Roman" w:cs="Times New Roman"/>
          <w:color w:val="000000"/>
          <w:kern w:val="0"/>
          <w:sz w:val="24"/>
          <w:lang w:val="en"/>
          <w14:ligatures w14:val="none"/>
        </w:rPr>
        <w:t>08</w:t>
      </w:r>
      <w:r w:rsidRPr="008D5B54">
        <w:rPr>
          <w:rFonts w:ascii="Times New Roman" w:eastAsia="맑은 고딕" w:hAnsi="Times New Roman" w:cs="Times New Roman"/>
          <w:kern w:val="0"/>
          <w:sz w:val="24"/>
          <w:lang w:val="en"/>
          <w14:ligatures w14:val="none"/>
        </w:rPr>
        <w:t>507</w:t>
      </w:r>
    </w:p>
    <w:p w14:paraId="677C9019" w14:textId="77777777" w:rsidR="00761A52" w:rsidRPr="008D5B54" w:rsidRDefault="00761A52" w:rsidP="00761A52">
      <w:pPr>
        <w:widowControl/>
        <w:wordWrap/>
        <w:autoSpaceDE/>
        <w:autoSpaceDN/>
        <w:spacing w:after="0"/>
        <w:jc w:val="right"/>
        <w:rPr>
          <w:rFonts w:ascii="Times New Roman" w:eastAsia="맑은 고딕" w:hAnsi="Times New Roman" w:cs="Times New Roman"/>
          <w:kern w:val="0"/>
          <w:sz w:val="20"/>
          <w:szCs w:val="20"/>
          <w:lang w:val="en"/>
          <w14:ligatures w14:val="none"/>
        </w:rPr>
      </w:pPr>
      <w:r w:rsidRPr="008D5B54">
        <w:rPr>
          <w:rFonts w:ascii="Times New Roman" w:eastAsia="맑은 고딕" w:hAnsi="Times New Roman" w:cs="Times New Roman"/>
          <w:kern w:val="0"/>
          <w:sz w:val="24"/>
          <w:lang w:val="en"/>
          <w14:ligatures w14:val="none"/>
        </w:rPr>
        <w:t xml:space="preserve">146, </w:t>
      </w:r>
      <w:r w:rsidRPr="008D5B54">
        <w:rPr>
          <w:rFonts w:ascii="Times New Roman" w:eastAsia="맑은 고딕" w:hAnsi="Times New Roman" w:cs="Times New Roman"/>
          <w:color w:val="000000"/>
          <w:kern w:val="0"/>
          <w:sz w:val="24"/>
          <w:lang w:val="en"/>
          <w14:ligatures w14:val="none"/>
        </w:rPr>
        <w:t>Gasan Digital 1-</w:t>
      </w:r>
      <w:r w:rsidRPr="008D5B54">
        <w:rPr>
          <w:rFonts w:ascii="Times New Roman" w:eastAsia="맑은 고딕" w:hAnsi="Times New Roman" w:cs="Times New Roman"/>
          <w:kern w:val="0"/>
          <w:sz w:val="24"/>
          <w:lang w:val="en"/>
          <w14:ligatures w14:val="none"/>
        </w:rPr>
        <w:t>r</w:t>
      </w:r>
      <w:r w:rsidRPr="008D5B54">
        <w:rPr>
          <w:rFonts w:ascii="Times New Roman" w:eastAsia="맑은 고딕" w:hAnsi="Times New Roman" w:cs="Times New Roman"/>
          <w:color w:val="000000"/>
          <w:kern w:val="0"/>
          <w:sz w:val="24"/>
          <w:lang w:val="en"/>
          <w14:ligatures w14:val="none"/>
        </w:rPr>
        <w:t xml:space="preserve">o, </w:t>
      </w:r>
      <w:proofErr w:type="spellStart"/>
      <w:r w:rsidRPr="008D5B54">
        <w:rPr>
          <w:rFonts w:ascii="Times New Roman" w:eastAsia="맑은 고딕" w:hAnsi="Times New Roman" w:cs="Times New Roman"/>
          <w:color w:val="000000"/>
          <w:kern w:val="0"/>
          <w:sz w:val="24"/>
          <w:lang w:val="en"/>
          <w14:ligatures w14:val="none"/>
        </w:rPr>
        <w:t>Geumcheon-gu</w:t>
      </w:r>
      <w:proofErr w:type="spellEnd"/>
      <w:r w:rsidRPr="008D5B54">
        <w:rPr>
          <w:rFonts w:ascii="Times New Roman" w:eastAsia="맑은 고딕" w:hAnsi="Times New Roman" w:cs="Times New Roman"/>
          <w:color w:val="000000"/>
          <w:kern w:val="0"/>
          <w:sz w:val="24"/>
          <w:lang w:val="en"/>
          <w14:ligatures w14:val="none"/>
        </w:rPr>
        <w:t>, Seoul, Korea</w:t>
      </w:r>
    </w:p>
    <w:p w14:paraId="30B0FE21" w14:textId="77777777" w:rsidR="00761A52" w:rsidRPr="008D5B54" w:rsidRDefault="00761A52" w:rsidP="00761A52">
      <w:pPr>
        <w:widowControl/>
        <w:wordWrap/>
        <w:autoSpaceDE/>
        <w:autoSpaceDN/>
        <w:spacing w:after="0"/>
        <w:jc w:val="right"/>
        <w:rPr>
          <w:rFonts w:ascii="Times New Roman" w:eastAsia="맑은 고딕" w:hAnsi="Times New Roman" w:cs="Times New Roman"/>
          <w:kern w:val="0"/>
          <w:sz w:val="20"/>
          <w:szCs w:val="20"/>
          <w:lang w:val="en"/>
          <w14:ligatures w14:val="none"/>
        </w:rPr>
      </w:pPr>
      <w:r w:rsidRPr="008D5B54">
        <w:rPr>
          <w:rFonts w:ascii="Times New Roman" w:eastAsia="맑은 고딕" w:hAnsi="Times New Roman" w:cs="Times New Roman"/>
          <w:kern w:val="0"/>
          <w:sz w:val="24"/>
          <w:lang w:val="en"/>
          <w14:ligatures w14:val="none"/>
        </w:rPr>
        <w:t>Room 403</w:t>
      </w:r>
      <w:r w:rsidRPr="008D5B54">
        <w:rPr>
          <w:rFonts w:ascii="Times New Roman" w:eastAsia="맑은 고딕" w:hAnsi="Times New Roman" w:cs="Times New Roman"/>
          <w:color w:val="000000"/>
          <w:kern w:val="0"/>
          <w:sz w:val="24"/>
          <w:lang w:val="en"/>
          <w14:ligatures w14:val="none"/>
        </w:rPr>
        <w:t xml:space="preserve"> (</w:t>
      </w:r>
      <w:proofErr w:type="spellStart"/>
      <w:r w:rsidRPr="008D5B54">
        <w:rPr>
          <w:rFonts w:ascii="Times New Roman" w:eastAsia="맑은 고딕" w:hAnsi="Times New Roman" w:cs="Times New Roman"/>
          <w:kern w:val="0"/>
          <w:sz w:val="24"/>
          <w:lang w:val="en"/>
          <w14:ligatures w14:val="none"/>
        </w:rPr>
        <w:t>Daeryung</w:t>
      </w:r>
      <w:proofErr w:type="spellEnd"/>
      <w:r w:rsidRPr="008D5B54">
        <w:rPr>
          <w:rFonts w:ascii="Times New Roman" w:eastAsia="맑은 고딕" w:hAnsi="Times New Roman" w:cs="Times New Roman"/>
          <w:kern w:val="0"/>
          <w:sz w:val="24"/>
          <w:lang w:val="en"/>
          <w14:ligatures w14:val="none"/>
        </w:rPr>
        <w:t xml:space="preserve"> Techno Town 22nd</w:t>
      </w:r>
      <w:r w:rsidRPr="008D5B54">
        <w:rPr>
          <w:rFonts w:ascii="Times New Roman" w:eastAsia="맑은 고딕" w:hAnsi="Times New Roman" w:cs="Times New Roman"/>
          <w:color w:val="000000"/>
          <w:kern w:val="0"/>
          <w:sz w:val="24"/>
          <w:lang w:val="en"/>
          <w14:ligatures w14:val="none"/>
        </w:rPr>
        <w:t>)</w:t>
      </w:r>
    </w:p>
    <w:p w14:paraId="1111F2CF" w14:textId="77777777" w:rsidR="00761A52" w:rsidRPr="008D5B54" w:rsidRDefault="00761A52" w:rsidP="00761A52">
      <w:pPr>
        <w:widowControl/>
        <w:wordWrap/>
        <w:autoSpaceDE/>
        <w:autoSpaceDN/>
        <w:spacing w:after="0"/>
        <w:jc w:val="right"/>
        <w:rPr>
          <w:rFonts w:ascii="Times New Roman" w:eastAsia="맑은 고딕" w:hAnsi="Times New Roman" w:cs="Times New Roman"/>
          <w:kern w:val="0"/>
          <w:sz w:val="20"/>
          <w:szCs w:val="20"/>
          <w:lang w:val="en"/>
          <w14:ligatures w14:val="none"/>
        </w:rPr>
      </w:pPr>
      <w:r w:rsidRPr="008D5B54">
        <w:rPr>
          <w:rFonts w:ascii="Times New Roman" w:eastAsia="맑은 고딕" w:hAnsi="Times New Roman" w:cs="Times New Roman"/>
          <w:color w:val="000000"/>
          <w:kern w:val="0"/>
          <w:sz w:val="24"/>
          <w:lang w:val="en"/>
          <w14:ligatures w14:val="none"/>
        </w:rPr>
        <w:t>Phone Number: +82) 2-864-1113</w:t>
      </w:r>
    </w:p>
    <w:p w14:paraId="789CB93A" w14:textId="77777777" w:rsidR="00761A52" w:rsidRPr="008D5B54" w:rsidRDefault="00761A52" w:rsidP="00761A52">
      <w:pPr>
        <w:widowControl/>
        <w:wordWrap/>
        <w:autoSpaceDE/>
        <w:autoSpaceDN/>
        <w:spacing w:after="0"/>
        <w:jc w:val="right"/>
        <w:rPr>
          <w:rFonts w:ascii="Times New Roman" w:eastAsia="맑은 고딕" w:hAnsi="Times New Roman" w:cs="Times New Roman"/>
          <w:kern w:val="0"/>
          <w:sz w:val="20"/>
          <w:szCs w:val="20"/>
          <w:lang w:val="en"/>
          <w14:ligatures w14:val="none"/>
        </w:rPr>
      </w:pPr>
      <w:r w:rsidRPr="008D5B54">
        <w:rPr>
          <w:rFonts w:ascii="Times New Roman" w:eastAsia="맑은 고딕" w:hAnsi="Times New Roman" w:cs="Times New Roman"/>
          <w:color w:val="000000"/>
          <w:kern w:val="0"/>
          <w:sz w:val="24"/>
          <w:lang w:val="en"/>
          <w14:ligatures w14:val="none"/>
        </w:rPr>
        <w:t>Fax: +82) 2-864-1989</w:t>
      </w:r>
    </w:p>
    <w:p w14:paraId="2F7AD198" w14:textId="77777777" w:rsidR="00761A52" w:rsidRPr="008D5B54" w:rsidRDefault="00761A52" w:rsidP="00761A52">
      <w:pPr>
        <w:widowControl/>
        <w:wordWrap/>
        <w:autoSpaceDE/>
        <w:autoSpaceDN/>
        <w:spacing w:after="0"/>
        <w:jc w:val="right"/>
        <w:rPr>
          <w:rFonts w:ascii="Times New Roman" w:eastAsia="맑은 고딕" w:hAnsi="Times New Roman" w:cs="Times New Roman"/>
          <w:kern w:val="0"/>
          <w:sz w:val="20"/>
          <w:szCs w:val="20"/>
          <w:lang w:val="en"/>
          <w14:ligatures w14:val="none"/>
        </w:rPr>
      </w:pPr>
      <w:r w:rsidRPr="008D5B54">
        <w:rPr>
          <w:rFonts w:ascii="Times New Roman" w:eastAsia="맑은 고딕" w:hAnsi="Times New Roman" w:cs="Times New Roman"/>
          <w:color w:val="000000"/>
          <w:kern w:val="0"/>
          <w:sz w:val="24"/>
          <w:lang w:val="en"/>
          <w14:ligatures w14:val="none"/>
        </w:rPr>
        <w:t>Email: inquiry@dotincorp.com</w:t>
      </w:r>
    </w:p>
    <w:p w14:paraId="12D062C5" w14:textId="6AE1CB38" w:rsidR="001A6D92" w:rsidRPr="008D5B54" w:rsidRDefault="00761A52" w:rsidP="008E5D62">
      <w:pPr>
        <w:widowControl/>
        <w:wordWrap/>
        <w:autoSpaceDE/>
        <w:autoSpaceDN/>
        <w:spacing w:after="0"/>
        <w:jc w:val="right"/>
        <w:rPr>
          <w:rFonts w:ascii="Times New Roman" w:eastAsia="맑은 고딕" w:hAnsi="Times New Roman" w:cs="Times New Roman"/>
          <w:color w:val="111111"/>
          <w:kern w:val="0"/>
          <w:sz w:val="24"/>
          <w:lang w:val="en"/>
          <w14:ligatures w14:val="none"/>
        </w:rPr>
      </w:pPr>
      <w:r w:rsidRPr="008D5B54">
        <w:rPr>
          <w:rFonts w:ascii="Times New Roman" w:eastAsia="맑은 고딕" w:hAnsi="Times New Roman" w:cs="Times New Roman"/>
          <w:color w:val="111111"/>
          <w:kern w:val="0"/>
          <w:sz w:val="24"/>
          <w:lang w:val="en"/>
          <w14:ligatures w14:val="none"/>
        </w:rPr>
        <w:t xml:space="preserve">Homepage: </w:t>
      </w:r>
      <w:hyperlink r:id="rId8" w:history="1">
        <w:r w:rsidR="00CF6E0F" w:rsidRPr="008D5B54">
          <w:rPr>
            <w:rStyle w:val="ac"/>
            <w:rFonts w:ascii="Times New Roman" w:eastAsia="맑은 고딕" w:hAnsi="Times New Roman" w:cs="Times New Roman"/>
            <w:kern w:val="0"/>
            <w:sz w:val="24"/>
            <w:lang w:val="en"/>
            <w14:ligatures w14:val="none"/>
          </w:rPr>
          <w:t>www.dotincorp.com</w:t>
        </w:r>
      </w:hyperlink>
    </w:p>
    <w:p w14:paraId="69F8EB6C" w14:textId="77777777" w:rsidR="00CF6E0F" w:rsidRPr="008D5B54" w:rsidRDefault="00CF6E0F" w:rsidP="008E5D62">
      <w:pPr>
        <w:widowControl/>
        <w:wordWrap/>
        <w:autoSpaceDE/>
        <w:autoSpaceDN/>
        <w:spacing w:after="0"/>
        <w:jc w:val="right"/>
        <w:rPr>
          <w:rFonts w:ascii="Times New Roman" w:eastAsia="맑은 고딕" w:hAnsi="Times New Roman" w:cs="Times New Roman"/>
          <w:color w:val="111111"/>
          <w:kern w:val="0"/>
          <w:sz w:val="24"/>
          <w:lang w:val="en"/>
          <w14:ligatures w14:val="none"/>
        </w:rPr>
      </w:pPr>
    </w:p>
    <w:p w14:paraId="4045FCD8" w14:textId="77777777" w:rsidR="00CF6E0F" w:rsidRPr="008D5B54" w:rsidRDefault="00CF6E0F" w:rsidP="008E5D62">
      <w:pPr>
        <w:widowControl/>
        <w:wordWrap/>
        <w:autoSpaceDE/>
        <w:autoSpaceDN/>
        <w:spacing w:after="0"/>
        <w:jc w:val="right"/>
        <w:rPr>
          <w:rFonts w:ascii="Times New Roman" w:eastAsia="맑은 고딕" w:hAnsi="Times New Roman" w:cs="Times New Roman"/>
          <w:kern w:val="0"/>
          <w:sz w:val="20"/>
          <w:szCs w:val="20"/>
          <w:lang w:val="en"/>
          <w14:ligatures w14:val="none"/>
        </w:rPr>
      </w:pPr>
    </w:p>
    <w:p w14:paraId="461641F2" w14:textId="77777777" w:rsidR="00E6373F" w:rsidRPr="008D5B54" w:rsidRDefault="00E6373F" w:rsidP="008E5D62">
      <w:pPr>
        <w:widowControl/>
        <w:wordWrap/>
        <w:autoSpaceDE/>
        <w:autoSpaceDN/>
        <w:spacing w:after="0"/>
        <w:jc w:val="right"/>
        <w:rPr>
          <w:rFonts w:ascii="Times New Roman" w:eastAsia="맑은 고딕" w:hAnsi="Times New Roman" w:cs="Times New Roman"/>
          <w:kern w:val="0"/>
          <w:sz w:val="20"/>
          <w:szCs w:val="20"/>
          <w:lang w:val="en"/>
          <w14:ligatures w14:val="none"/>
        </w:rPr>
      </w:pPr>
    </w:p>
    <w:p w14:paraId="0CECFA28" w14:textId="650AC141" w:rsidR="001A6D92" w:rsidRPr="008D5B54" w:rsidRDefault="001A6D92" w:rsidP="001A6D92">
      <w:pPr>
        <w:pStyle w:val="2"/>
        <w:numPr>
          <w:ilvl w:val="0"/>
          <w:numId w:val="0"/>
        </w:numPr>
        <w:ind w:left="360" w:hanging="360"/>
        <w:rPr>
          <w:sz w:val="24"/>
          <w:szCs w:val="24"/>
        </w:rPr>
      </w:pPr>
      <w:bookmarkStart w:id="1" w:name="_Toc209628652"/>
      <w:r w:rsidRPr="008D5B54">
        <w:rPr>
          <w:sz w:val="24"/>
          <w:szCs w:val="24"/>
        </w:rPr>
        <w:t>Table of Contents</w:t>
      </w:r>
      <w:bookmarkEnd w:id="1"/>
    </w:p>
    <w:p w14:paraId="49254C69" w14:textId="583085C8" w:rsidR="00325629" w:rsidRPr="008D5B54" w:rsidRDefault="001A6D92">
      <w:pPr>
        <w:pStyle w:val="20"/>
        <w:rPr>
          <w:b w:val="0"/>
          <w:bCs w:val="0"/>
          <w:lang w:val="en-US"/>
        </w:rPr>
      </w:pPr>
      <w:r w:rsidRPr="008D5B54">
        <w:fldChar w:fldCharType="begin"/>
      </w:r>
      <w:r w:rsidRPr="008D5B54">
        <w:instrText xml:space="preserve"> TOC \o "1-4" \h \z \u </w:instrText>
      </w:r>
      <w:r w:rsidRPr="008D5B54">
        <w:fldChar w:fldCharType="separate"/>
      </w:r>
      <w:hyperlink w:anchor="_Toc209628652" w:history="1">
        <w:r w:rsidR="00325629" w:rsidRPr="008D5B54">
          <w:rPr>
            <w:rStyle w:val="ac"/>
          </w:rPr>
          <w:t>Table of Contents</w:t>
        </w:r>
        <w:r w:rsidR="00325629" w:rsidRPr="008D5B54">
          <w:rPr>
            <w:webHidden/>
          </w:rPr>
          <w:tab/>
        </w:r>
        <w:r w:rsidR="00325629" w:rsidRPr="008D5B54">
          <w:rPr>
            <w:webHidden/>
          </w:rPr>
          <w:fldChar w:fldCharType="begin"/>
        </w:r>
        <w:r w:rsidR="00325629" w:rsidRPr="008D5B54">
          <w:rPr>
            <w:webHidden/>
          </w:rPr>
          <w:instrText xml:space="preserve"> PAGEREF _Toc209628652 \h </w:instrText>
        </w:r>
        <w:r w:rsidR="00325629" w:rsidRPr="008D5B54">
          <w:rPr>
            <w:webHidden/>
          </w:rPr>
        </w:r>
        <w:r w:rsidR="00325629" w:rsidRPr="008D5B54">
          <w:rPr>
            <w:webHidden/>
          </w:rPr>
          <w:fldChar w:fldCharType="separate"/>
        </w:r>
        <w:r w:rsidR="00325629" w:rsidRPr="008D5B54">
          <w:rPr>
            <w:webHidden/>
          </w:rPr>
          <w:t>2</w:t>
        </w:r>
        <w:r w:rsidR="00325629" w:rsidRPr="008D5B54">
          <w:rPr>
            <w:webHidden/>
          </w:rPr>
          <w:fldChar w:fldCharType="end"/>
        </w:r>
      </w:hyperlink>
    </w:p>
    <w:p w14:paraId="36F13B6D" w14:textId="2134A486" w:rsidR="00325629" w:rsidRPr="008D5B54" w:rsidRDefault="00325629">
      <w:pPr>
        <w:pStyle w:val="20"/>
        <w:rPr>
          <w:b w:val="0"/>
          <w:bCs w:val="0"/>
          <w:lang w:val="en-US"/>
        </w:rPr>
      </w:pPr>
      <w:hyperlink w:anchor="_Toc209628653" w:history="1">
        <w:r w:rsidRPr="008D5B54">
          <w:rPr>
            <w:rStyle w:val="ac"/>
          </w:rPr>
          <w:t>1.</w:t>
        </w:r>
        <w:r w:rsidRPr="008D5B54">
          <w:rPr>
            <w:b w:val="0"/>
            <w:bCs w:val="0"/>
            <w:lang w:val="en-US"/>
          </w:rPr>
          <w:tab/>
        </w:r>
        <w:r w:rsidRPr="008D5B54">
          <w:rPr>
            <w:rStyle w:val="ac"/>
          </w:rPr>
          <w:t>Introduction</w:t>
        </w:r>
        <w:r w:rsidRPr="008D5B54">
          <w:rPr>
            <w:webHidden/>
          </w:rPr>
          <w:tab/>
        </w:r>
        <w:r w:rsidRPr="008D5B54">
          <w:rPr>
            <w:webHidden/>
          </w:rPr>
          <w:fldChar w:fldCharType="begin"/>
        </w:r>
        <w:r w:rsidRPr="008D5B54">
          <w:rPr>
            <w:webHidden/>
          </w:rPr>
          <w:instrText xml:space="preserve"> PAGEREF _Toc209628653 \h </w:instrText>
        </w:r>
        <w:r w:rsidRPr="008D5B54">
          <w:rPr>
            <w:webHidden/>
          </w:rPr>
        </w:r>
        <w:r w:rsidRPr="008D5B54">
          <w:rPr>
            <w:webHidden/>
          </w:rPr>
          <w:fldChar w:fldCharType="separate"/>
        </w:r>
        <w:r w:rsidRPr="008D5B54">
          <w:rPr>
            <w:webHidden/>
          </w:rPr>
          <w:t>3</w:t>
        </w:r>
        <w:r w:rsidRPr="008D5B54">
          <w:rPr>
            <w:webHidden/>
          </w:rPr>
          <w:fldChar w:fldCharType="end"/>
        </w:r>
      </w:hyperlink>
    </w:p>
    <w:p w14:paraId="5F8191EC" w14:textId="2394E858"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54" w:history="1">
        <w:r w:rsidRPr="008D5B54">
          <w:rPr>
            <w:rStyle w:val="ac"/>
            <w:rFonts w:ascii="Times New Roman" w:hAnsi="Times New Roman" w:cs="Times New Roman"/>
            <w:noProof/>
          </w:rPr>
          <w:t>1.1.</w:t>
        </w:r>
        <w:r w:rsidRPr="008D5B54">
          <w:rPr>
            <w:rFonts w:ascii="Times New Roman" w:hAnsi="Times New Roman" w:cs="Times New Roman"/>
            <w:noProof/>
          </w:rPr>
          <w:tab/>
        </w:r>
        <w:r w:rsidRPr="008D5B54">
          <w:rPr>
            <w:rStyle w:val="ac"/>
            <w:rFonts w:ascii="Times New Roman" w:hAnsi="Times New Roman" w:cs="Times New Roman"/>
            <w:noProof/>
          </w:rPr>
          <w:t>Introduction to Jaws</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_Toc209628654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3</w:t>
        </w:r>
        <w:r w:rsidRPr="008D5B54">
          <w:rPr>
            <w:rFonts w:ascii="Times New Roman" w:hAnsi="Times New Roman" w:cs="Times New Roman"/>
            <w:noProof/>
            <w:webHidden/>
          </w:rPr>
          <w:fldChar w:fldCharType="end"/>
        </w:r>
      </w:hyperlink>
    </w:p>
    <w:p w14:paraId="08C7F5F6" w14:textId="47AAC990"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55" w:history="1">
        <w:r w:rsidRPr="008D5B54">
          <w:rPr>
            <w:rStyle w:val="ac"/>
            <w:rFonts w:ascii="Times New Roman" w:hAnsi="Times New Roman" w:cs="Times New Roman"/>
            <w:noProof/>
          </w:rPr>
          <w:t>1.2.</w:t>
        </w:r>
        <w:r w:rsidRPr="008D5B54">
          <w:rPr>
            <w:rFonts w:ascii="Times New Roman" w:hAnsi="Times New Roman" w:cs="Times New Roman"/>
            <w:noProof/>
          </w:rPr>
          <w:tab/>
        </w:r>
        <w:r w:rsidRPr="008D5B54">
          <w:rPr>
            <w:rStyle w:val="ac"/>
            <w:rFonts w:ascii="Times New Roman" w:hAnsi="Times New Roman" w:cs="Times New Roman"/>
            <w:noProof/>
          </w:rPr>
          <w:t>System Requirements</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_Toc209628655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3</w:t>
        </w:r>
        <w:r w:rsidRPr="008D5B54">
          <w:rPr>
            <w:rFonts w:ascii="Times New Roman" w:hAnsi="Times New Roman" w:cs="Times New Roman"/>
            <w:noProof/>
            <w:webHidden/>
          </w:rPr>
          <w:fldChar w:fldCharType="end"/>
        </w:r>
      </w:hyperlink>
    </w:p>
    <w:p w14:paraId="7A338F11" w14:textId="63C1C3B8" w:rsidR="00325629" w:rsidRPr="008D5B54" w:rsidRDefault="00325629">
      <w:pPr>
        <w:pStyle w:val="20"/>
        <w:rPr>
          <w:b w:val="0"/>
          <w:bCs w:val="0"/>
          <w:lang w:val="en-US"/>
        </w:rPr>
      </w:pPr>
      <w:hyperlink w:anchor="_Toc209628656" w:history="1">
        <w:r w:rsidRPr="008D5B54">
          <w:rPr>
            <w:rStyle w:val="ac"/>
          </w:rPr>
          <w:t>2.</w:t>
        </w:r>
        <w:r w:rsidRPr="008D5B54">
          <w:rPr>
            <w:b w:val="0"/>
            <w:bCs w:val="0"/>
            <w:lang w:val="en-US"/>
          </w:rPr>
          <w:tab/>
        </w:r>
        <w:r w:rsidRPr="008D5B54">
          <w:rPr>
            <w:rStyle w:val="ac"/>
          </w:rPr>
          <w:t>Overview of the Connection Process</w:t>
        </w:r>
        <w:r w:rsidRPr="008D5B54">
          <w:rPr>
            <w:webHidden/>
          </w:rPr>
          <w:tab/>
        </w:r>
        <w:r w:rsidRPr="008D5B54">
          <w:rPr>
            <w:webHidden/>
          </w:rPr>
          <w:fldChar w:fldCharType="begin"/>
        </w:r>
        <w:r w:rsidRPr="008D5B54">
          <w:rPr>
            <w:webHidden/>
          </w:rPr>
          <w:instrText xml:space="preserve"> PAGEREF _Toc209628656 \h </w:instrText>
        </w:r>
        <w:r w:rsidRPr="008D5B54">
          <w:rPr>
            <w:webHidden/>
          </w:rPr>
        </w:r>
        <w:r w:rsidRPr="008D5B54">
          <w:rPr>
            <w:webHidden/>
          </w:rPr>
          <w:fldChar w:fldCharType="separate"/>
        </w:r>
        <w:r w:rsidRPr="008D5B54">
          <w:rPr>
            <w:webHidden/>
          </w:rPr>
          <w:t>3</w:t>
        </w:r>
        <w:r w:rsidRPr="008D5B54">
          <w:rPr>
            <w:webHidden/>
          </w:rPr>
          <w:fldChar w:fldCharType="end"/>
        </w:r>
      </w:hyperlink>
    </w:p>
    <w:p w14:paraId="270481ED" w14:textId="59D435C2"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57" w:history="1">
        <w:r w:rsidRPr="008D5B54">
          <w:rPr>
            <w:rStyle w:val="ac"/>
            <w:rFonts w:ascii="Times New Roman" w:hAnsi="Times New Roman" w:cs="Times New Roman"/>
            <w:noProof/>
          </w:rPr>
          <w:t>2.1.</w:t>
        </w:r>
        <w:r w:rsidRPr="008D5B54">
          <w:rPr>
            <w:rFonts w:ascii="Times New Roman" w:hAnsi="Times New Roman" w:cs="Times New Roman"/>
            <w:noProof/>
          </w:rPr>
          <w:tab/>
        </w:r>
        <w:r w:rsidRPr="008D5B54">
          <w:rPr>
            <w:rStyle w:val="ac"/>
            <w:rFonts w:ascii="Times New Roman" w:hAnsi="Times New Roman" w:cs="Times New Roman"/>
            <w:noProof/>
          </w:rPr>
          <w:t>Connecting your Dot Pad to JAWS</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_Toc209628657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3</w:t>
        </w:r>
        <w:r w:rsidRPr="008D5B54">
          <w:rPr>
            <w:rFonts w:ascii="Times New Roman" w:hAnsi="Times New Roman" w:cs="Times New Roman"/>
            <w:noProof/>
            <w:webHidden/>
          </w:rPr>
          <w:fldChar w:fldCharType="end"/>
        </w:r>
      </w:hyperlink>
    </w:p>
    <w:p w14:paraId="72F93996" w14:textId="704E0BC4"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58" w:history="1">
        <w:r w:rsidRPr="008D5B54">
          <w:rPr>
            <w:rStyle w:val="ac"/>
            <w:rFonts w:ascii="Times New Roman" w:hAnsi="Times New Roman" w:cs="Times New Roman"/>
            <w:noProof/>
          </w:rPr>
          <w:t>2.2.</w:t>
        </w:r>
        <w:r w:rsidRPr="008D5B54">
          <w:rPr>
            <w:rFonts w:ascii="Times New Roman" w:hAnsi="Times New Roman" w:cs="Times New Roman"/>
            <w:noProof/>
          </w:rPr>
          <w:tab/>
        </w:r>
        <w:r w:rsidRPr="008D5B54">
          <w:rPr>
            <w:rStyle w:val="ac"/>
            <w:rFonts w:ascii="Times New Roman" w:hAnsi="Times New Roman" w:cs="Times New Roman"/>
            <w:noProof/>
          </w:rPr>
          <w:t>Connecting with a USB Cable</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_Toc209628658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3</w:t>
        </w:r>
        <w:r w:rsidRPr="008D5B54">
          <w:rPr>
            <w:rFonts w:ascii="Times New Roman" w:hAnsi="Times New Roman" w:cs="Times New Roman"/>
            <w:noProof/>
            <w:webHidden/>
          </w:rPr>
          <w:fldChar w:fldCharType="end"/>
        </w:r>
      </w:hyperlink>
    </w:p>
    <w:p w14:paraId="5E231D30" w14:textId="445109E8" w:rsidR="00325629" w:rsidRPr="008D5B54" w:rsidRDefault="00325629">
      <w:pPr>
        <w:pStyle w:val="40"/>
        <w:tabs>
          <w:tab w:val="left" w:pos="2048"/>
          <w:tab w:val="right" w:leader="dot" w:pos="9016"/>
        </w:tabs>
        <w:ind w:left="1320"/>
        <w:rPr>
          <w:rFonts w:ascii="Times New Roman" w:hAnsi="Times New Roman" w:cs="Times New Roman"/>
          <w:noProof/>
        </w:rPr>
      </w:pPr>
      <w:hyperlink w:anchor="_Toc209628659" w:history="1">
        <w:r w:rsidRPr="008D5B54">
          <w:rPr>
            <w:rStyle w:val="ac"/>
            <w:rFonts w:ascii="Times New Roman" w:hAnsi="Times New Roman" w:cs="Times New Roman"/>
            <w:noProof/>
          </w:rPr>
          <w:t>2.2.1.</w:t>
        </w:r>
        <w:r w:rsidRPr="008D5B54">
          <w:rPr>
            <w:rFonts w:ascii="Times New Roman" w:hAnsi="Times New Roman" w:cs="Times New Roman"/>
            <w:noProof/>
          </w:rPr>
          <w:tab/>
        </w:r>
        <w:r w:rsidRPr="008D5B54">
          <w:rPr>
            <w:rStyle w:val="ac"/>
            <w:rFonts w:ascii="Times New Roman" w:hAnsi="Times New Roman" w:cs="Times New Roman"/>
            <w:noProof/>
          </w:rPr>
          <w:t>To connect the Dot Pad using a USB cable</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_Toc209628659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3</w:t>
        </w:r>
        <w:r w:rsidRPr="008D5B54">
          <w:rPr>
            <w:rFonts w:ascii="Times New Roman" w:hAnsi="Times New Roman" w:cs="Times New Roman"/>
            <w:noProof/>
            <w:webHidden/>
          </w:rPr>
          <w:fldChar w:fldCharType="end"/>
        </w:r>
      </w:hyperlink>
    </w:p>
    <w:p w14:paraId="04239149" w14:textId="3C086312" w:rsidR="00325629" w:rsidRPr="008D5B54" w:rsidRDefault="00325629">
      <w:pPr>
        <w:pStyle w:val="40"/>
        <w:tabs>
          <w:tab w:val="left" w:pos="2048"/>
          <w:tab w:val="right" w:leader="dot" w:pos="9016"/>
        </w:tabs>
        <w:ind w:left="1320"/>
        <w:rPr>
          <w:rFonts w:ascii="Times New Roman" w:hAnsi="Times New Roman" w:cs="Times New Roman"/>
          <w:noProof/>
        </w:rPr>
      </w:pPr>
      <w:hyperlink w:anchor="_Toc209628660" w:history="1">
        <w:r w:rsidRPr="008D5B54">
          <w:rPr>
            <w:rStyle w:val="ac"/>
            <w:rFonts w:ascii="Times New Roman" w:hAnsi="Times New Roman" w:cs="Times New Roman"/>
            <w:noProof/>
          </w:rPr>
          <w:t>2.2.2.</w:t>
        </w:r>
        <w:r w:rsidRPr="008D5B54">
          <w:rPr>
            <w:rFonts w:ascii="Times New Roman" w:hAnsi="Times New Roman" w:cs="Times New Roman"/>
            <w:noProof/>
          </w:rPr>
          <w:tab/>
        </w:r>
        <w:r w:rsidRPr="008D5B54">
          <w:rPr>
            <w:rStyle w:val="ac"/>
            <w:rFonts w:ascii="Times New Roman" w:hAnsi="Times New Roman" w:cs="Times New Roman"/>
            <w:noProof/>
          </w:rPr>
          <w:t>Configuring JAWS for a USB Connection</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_Toc209628660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3</w:t>
        </w:r>
        <w:r w:rsidRPr="008D5B54">
          <w:rPr>
            <w:rFonts w:ascii="Times New Roman" w:hAnsi="Times New Roman" w:cs="Times New Roman"/>
            <w:noProof/>
            <w:webHidden/>
          </w:rPr>
          <w:fldChar w:fldCharType="end"/>
        </w:r>
      </w:hyperlink>
    </w:p>
    <w:p w14:paraId="63893EA3" w14:textId="6F07F3FA"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61" w:history="1">
        <w:r w:rsidRPr="008D5B54">
          <w:rPr>
            <w:rStyle w:val="ac"/>
            <w:rFonts w:ascii="Times New Roman" w:hAnsi="Times New Roman" w:cs="Times New Roman"/>
            <w:noProof/>
          </w:rPr>
          <w:t>2.3.</w:t>
        </w:r>
        <w:r w:rsidRPr="008D5B54">
          <w:rPr>
            <w:rFonts w:ascii="Times New Roman" w:hAnsi="Times New Roman" w:cs="Times New Roman"/>
            <w:noProof/>
          </w:rPr>
          <w:tab/>
        </w:r>
        <w:r w:rsidRPr="008D5B54">
          <w:rPr>
            <w:rStyle w:val="ac"/>
            <w:rFonts w:ascii="Times New Roman" w:hAnsi="Times New Roman" w:cs="Times New Roman"/>
            <w:noProof/>
          </w:rPr>
          <w:t>Connecting via Bluetooth</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_Toc209628661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4</w:t>
        </w:r>
        <w:r w:rsidRPr="008D5B54">
          <w:rPr>
            <w:rFonts w:ascii="Times New Roman" w:hAnsi="Times New Roman" w:cs="Times New Roman"/>
            <w:noProof/>
            <w:webHidden/>
          </w:rPr>
          <w:fldChar w:fldCharType="end"/>
        </w:r>
      </w:hyperlink>
    </w:p>
    <w:p w14:paraId="2334D7FF" w14:textId="51029153" w:rsidR="00325629" w:rsidRPr="008D5B54" w:rsidRDefault="00325629">
      <w:pPr>
        <w:pStyle w:val="20"/>
        <w:rPr>
          <w:b w:val="0"/>
          <w:bCs w:val="0"/>
          <w:lang w:val="en-US"/>
        </w:rPr>
      </w:pPr>
      <w:hyperlink w:anchor="_Toc209628662" w:history="1">
        <w:r w:rsidRPr="008D5B54">
          <w:rPr>
            <w:rStyle w:val="ac"/>
          </w:rPr>
          <w:t>3.</w:t>
        </w:r>
        <w:r w:rsidRPr="008D5B54">
          <w:rPr>
            <w:b w:val="0"/>
            <w:bCs w:val="0"/>
            <w:lang w:val="en-US"/>
          </w:rPr>
          <w:tab/>
        </w:r>
        <w:r w:rsidRPr="008D5B54">
          <w:rPr>
            <w:rStyle w:val="ac"/>
          </w:rPr>
          <w:t>An Overview of Using JAWS and Braille</w:t>
        </w:r>
        <w:r w:rsidRPr="008D5B54">
          <w:rPr>
            <w:webHidden/>
          </w:rPr>
          <w:tab/>
        </w:r>
        <w:r w:rsidRPr="008D5B54">
          <w:rPr>
            <w:webHidden/>
          </w:rPr>
          <w:fldChar w:fldCharType="begin"/>
        </w:r>
        <w:r w:rsidRPr="008D5B54">
          <w:rPr>
            <w:webHidden/>
          </w:rPr>
          <w:instrText xml:space="preserve"> PAGEREF _Toc209628662 \h </w:instrText>
        </w:r>
        <w:r w:rsidRPr="008D5B54">
          <w:rPr>
            <w:webHidden/>
          </w:rPr>
        </w:r>
        <w:r w:rsidRPr="008D5B54">
          <w:rPr>
            <w:webHidden/>
          </w:rPr>
          <w:fldChar w:fldCharType="separate"/>
        </w:r>
        <w:r w:rsidRPr="008D5B54">
          <w:rPr>
            <w:webHidden/>
          </w:rPr>
          <w:t>4</w:t>
        </w:r>
        <w:r w:rsidRPr="008D5B54">
          <w:rPr>
            <w:webHidden/>
          </w:rPr>
          <w:fldChar w:fldCharType="end"/>
        </w:r>
      </w:hyperlink>
    </w:p>
    <w:p w14:paraId="3D4F10E0" w14:textId="64EA0D31"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63" w:history="1">
        <w:r w:rsidRPr="008D5B54">
          <w:rPr>
            <w:rStyle w:val="ac"/>
            <w:rFonts w:ascii="Times New Roman" w:hAnsi="Times New Roman" w:cs="Times New Roman"/>
            <w:noProof/>
          </w:rPr>
          <w:t>3.1.</w:t>
        </w:r>
        <w:r w:rsidRPr="008D5B54">
          <w:rPr>
            <w:rFonts w:ascii="Times New Roman" w:hAnsi="Times New Roman" w:cs="Times New Roman"/>
            <w:noProof/>
          </w:rPr>
          <w:tab/>
        </w:r>
        <w:r w:rsidRPr="008D5B54">
          <w:rPr>
            <w:rStyle w:val="ac"/>
            <w:rFonts w:ascii="Times New Roman" w:hAnsi="Times New Roman" w:cs="Times New Roman"/>
            <w:noProof/>
          </w:rPr>
          <w:t>The Dot Pad Displays</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_Toc209628663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4</w:t>
        </w:r>
        <w:r w:rsidRPr="008D5B54">
          <w:rPr>
            <w:rFonts w:ascii="Times New Roman" w:hAnsi="Times New Roman" w:cs="Times New Roman"/>
            <w:noProof/>
            <w:webHidden/>
          </w:rPr>
          <w:fldChar w:fldCharType="end"/>
        </w:r>
      </w:hyperlink>
    </w:p>
    <w:p w14:paraId="1D4746E8" w14:textId="2D7CEBF7" w:rsidR="00325629" w:rsidRPr="008D5B54" w:rsidRDefault="00325629">
      <w:pPr>
        <w:pStyle w:val="40"/>
        <w:tabs>
          <w:tab w:val="left" w:pos="2048"/>
          <w:tab w:val="right" w:leader="dot" w:pos="9016"/>
        </w:tabs>
        <w:ind w:left="1320"/>
        <w:rPr>
          <w:rFonts w:ascii="Times New Roman" w:hAnsi="Times New Roman" w:cs="Times New Roman"/>
          <w:noProof/>
        </w:rPr>
      </w:pPr>
      <w:hyperlink w:anchor="_Toc209628664" w:history="1">
        <w:r w:rsidRPr="008D5B54">
          <w:rPr>
            <w:rStyle w:val="ac"/>
            <w:rFonts w:ascii="Times New Roman" w:hAnsi="Times New Roman" w:cs="Times New Roman"/>
            <w:noProof/>
          </w:rPr>
          <w:t>3.1.1.</w:t>
        </w:r>
        <w:r w:rsidRPr="008D5B54">
          <w:rPr>
            <w:rFonts w:ascii="Times New Roman" w:hAnsi="Times New Roman" w:cs="Times New Roman"/>
            <w:noProof/>
          </w:rPr>
          <w:tab/>
        </w:r>
        <w:r w:rsidRPr="008D5B54">
          <w:rPr>
            <w:rStyle w:val="ac"/>
            <w:rFonts w:ascii="Times New Roman" w:hAnsi="Times New Roman" w:cs="Times New Roman"/>
            <w:noProof/>
          </w:rPr>
          <w:t>On the 20-cell display:</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_Toc209628664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4</w:t>
        </w:r>
        <w:r w:rsidRPr="008D5B54">
          <w:rPr>
            <w:rFonts w:ascii="Times New Roman" w:hAnsi="Times New Roman" w:cs="Times New Roman"/>
            <w:noProof/>
            <w:webHidden/>
          </w:rPr>
          <w:fldChar w:fldCharType="end"/>
        </w:r>
      </w:hyperlink>
    </w:p>
    <w:p w14:paraId="5277EA7A" w14:textId="24BC2298"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65" w:history="1">
        <w:r w:rsidRPr="008D5B54">
          <w:rPr>
            <w:rStyle w:val="ac"/>
            <w:rFonts w:ascii="Times New Roman" w:hAnsi="Times New Roman" w:cs="Times New Roman"/>
            <w:noProof/>
          </w:rPr>
          <w:t>3.2.</w:t>
        </w:r>
        <w:r w:rsidRPr="008D5B54">
          <w:rPr>
            <w:rFonts w:ascii="Times New Roman" w:hAnsi="Times New Roman" w:cs="Times New Roman"/>
            <w:noProof/>
          </w:rPr>
          <w:tab/>
        </w:r>
        <w:r w:rsidRPr="008D5B54">
          <w:rPr>
            <w:rStyle w:val="ac"/>
            <w:rFonts w:ascii="Times New Roman" w:hAnsi="Times New Roman" w:cs="Times New Roman"/>
            <w:noProof/>
          </w:rPr>
          <w:t>Navigating with the Buttons on the Dot Pad</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_Toc209628665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5</w:t>
        </w:r>
        <w:r w:rsidRPr="008D5B54">
          <w:rPr>
            <w:rFonts w:ascii="Times New Roman" w:hAnsi="Times New Roman" w:cs="Times New Roman"/>
            <w:noProof/>
            <w:webHidden/>
          </w:rPr>
          <w:fldChar w:fldCharType="end"/>
        </w:r>
      </w:hyperlink>
    </w:p>
    <w:p w14:paraId="5D6B2D00" w14:textId="561FC086"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66" w:history="1">
        <w:r w:rsidRPr="008D5B54">
          <w:rPr>
            <w:rStyle w:val="ac"/>
            <w:rFonts w:ascii="Times New Roman" w:hAnsi="Times New Roman" w:cs="Times New Roman"/>
            <w:noProof/>
          </w:rPr>
          <w:t>3.3.</w:t>
        </w:r>
        <w:r w:rsidRPr="008D5B54">
          <w:rPr>
            <w:rFonts w:ascii="Times New Roman" w:hAnsi="Times New Roman" w:cs="Times New Roman"/>
            <w:noProof/>
          </w:rPr>
          <w:tab/>
        </w:r>
        <w:r w:rsidRPr="008D5B54">
          <w:rPr>
            <w:rStyle w:val="ac"/>
            <w:rFonts w:ascii="Times New Roman" w:hAnsi="Times New Roman" w:cs="Times New Roman"/>
            <w:noProof/>
          </w:rPr>
          <w:t>Using Contracted Braille</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_Toc209628666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5</w:t>
        </w:r>
        <w:r w:rsidRPr="008D5B54">
          <w:rPr>
            <w:rFonts w:ascii="Times New Roman" w:hAnsi="Times New Roman" w:cs="Times New Roman"/>
            <w:noProof/>
            <w:webHidden/>
          </w:rPr>
          <w:fldChar w:fldCharType="end"/>
        </w:r>
      </w:hyperlink>
    </w:p>
    <w:p w14:paraId="73AA3B4E" w14:textId="2BE1D5EB" w:rsidR="00325629" w:rsidRPr="008D5B54" w:rsidRDefault="00325629">
      <w:pPr>
        <w:pStyle w:val="20"/>
        <w:rPr>
          <w:b w:val="0"/>
          <w:bCs w:val="0"/>
          <w:lang w:val="en-US"/>
        </w:rPr>
      </w:pPr>
      <w:hyperlink w:anchor="_Toc209628667" w:history="1">
        <w:r w:rsidRPr="008D5B54">
          <w:rPr>
            <w:rStyle w:val="ac"/>
          </w:rPr>
          <w:t>4.</w:t>
        </w:r>
        <w:r w:rsidRPr="008D5B54">
          <w:rPr>
            <w:b w:val="0"/>
            <w:bCs w:val="0"/>
            <w:lang w:val="en-US"/>
          </w:rPr>
          <w:tab/>
        </w:r>
        <w:r w:rsidRPr="008D5B54">
          <w:rPr>
            <w:rStyle w:val="ac"/>
          </w:rPr>
          <w:t>Multi-line Braille Support</w:t>
        </w:r>
        <w:r w:rsidRPr="008D5B54">
          <w:rPr>
            <w:webHidden/>
          </w:rPr>
          <w:tab/>
        </w:r>
        <w:r w:rsidRPr="008D5B54">
          <w:rPr>
            <w:webHidden/>
          </w:rPr>
          <w:fldChar w:fldCharType="begin"/>
        </w:r>
        <w:r w:rsidRPr="008D5B54">
          <w:rPr>
            <w:webHidden/>
          </w:rPr>
          <w:instrText xml:space="preserve"> PAGEREF _Toc209628667 \h </w:instrText>
        </w:r>
        <w:r w:rsidRPr="008D5B54">
          <w:rPr>
            <w:webHidden/>
          </w:rPr>
        </w:r>
        <w:r w:rsidRPr="008D5B54">
          <w:rPr>
            <w:webHidden/>
          </w:rPr>
          <w:fldChar w:fldCharType="separate"/>
        </w:r>
        <w:r w:rsidRPr="008D5B54">
          <w:rPr>
            <w:webHidden/>
          </w:rPr>
          <w:t>6</w:t>
        </w:r>
        <w:r w:rsidRPr="008D5B54">
          <w:rPr>
            <w:webHidden/>
          </w:rPr>
          <w:fldChar w:fldCharType="end"/>
        </w:r>
      </w:hyperlink>
    </w:p>
    <w:p w14:paraId="64B20529" w14:textId="33E23E7C"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68" w:history="1">
        <w:r w:rsidRPr="008D5B54">
          <w:rPr>
            <w:rStyle w:val="ac"/>
            <w:rFonts w:ascii="Times New Roman" w:hAnsi="Times New Roman" w:cs="Times New Roman"/>
            <w:noProof/>
          </w:rPr>
          <w:t>4.1.</w:t>
        </w:r>
        <w:r w:rsidRPr="008D5B54">
          <w:rPr>
            <w:rFonts w:ascii="Times New Roman" w:hAnsi="Times New Roman" w:cs="Times New Roman"/>
            <w:noProof/>
          </w:rPr>
          <w:tab/>
        </w:r>
        <w:r w:rsidRPr="008D5B54">
          <w:rPr>
            <w:rStyle w:val="ac"/>
            <w:rFonts w:ascii="Times New Roman" w:hAnsi="Times New Roman" w:cs="Times New Roman"/>
            <w:noProof/>
          </w:rPr>
          <w:t>Wrapped mode</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_Toc209628668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6</w:t>
        </w:r>
        <w:r w:rsidRPr="008D5B54">
          <w:rPr>
            <w:rFonts w:ascii="Times New Roman" w:hAnsi="Times New Roman" w:cs="Times New Roman"/>
            <w:noProof/>
            <w:webHidden/>
          </w:rPr>
          <w:fldChar w:fldCharType="end"/>
        </w:r>
      </w:hyperlink>
    </w:p>
    <w:p w14:paraId="1C7CF068" w14:textId="259302EF"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69" w:history="1">
        <w:r w:rsidRPr="008D5B54">
          <w:rPr>
            <w:rStyle w:val="ac"/>
            <w:rFonts w:ascii="Times New Roman" w:hAnsi="Times New Roman" w:cs="Times New Roman"/>
            <w:noProof/>
          </w:rPr>
          <w:t>4.2.</w:t>
        </w:r>
        <w:r w:rsidRPr="008D5B54">
          <w:rPr>
            <w:rFonts w:ascii="Times New Roman" w:hAnsi="Times New Roman" w:cs="Times New Roman"/>
            <w:noProof/>
          </w:rPr>
          <w:tab/>
        </w:r>
        <w:r w:rsidRPr="008D5B54">
          <w:rPr>
            <w:rStyle w:val="ac"/>
            <w:rFonts w:ascii="Times New Roman" w:hAnsi="Times New Roman" w:cs="Times New Roman"/>
            <w:noProof/>
          </w:rPr>
          <w:t>Cropped mode</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_Toc209628669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6</w:t>
        </w:r>
        <w:r w:rsidRPr="008D5B54">
          <w:rPr>
            <w:rFonts w:ascii="Times New Roman" w:hAnsi="Times New Roman" w:cs="Times New Roman"/>
            <w:noProof/>
            <w:webHidden/>
          </w:rPr>
          <w:fldChar w:fldCharType="end"/>
        </w:r>
      </w:hyperlink>
    </w:p>
    <w:p w14:paraId="001F7896" w14:textId="37E60E3F"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70" w:history="1">
        <w:r w:rsidRPr="008D5B54">
          <w:rPr>
            <w:rStyle w:val="ac"/>
            <w:rFonts w:ascii="Times New Roman" w:hAnsi="Times New Roman" w:cs="Times New Roman"/>
            <w:noProof/>
          </w:rPr>
          <w:t>4.3.</w:t>
        </w:r>
        <w:r w:rsidRPr="008D5B54">
          <w:rPr>
            <w:rFonts w:ascii="Times New Roman" w:hAnsi="Times New Roman" w:cs="Times New Roman"/>
            <w:noProof/>
          </w:rPr>
          <w:tab/>
        </w:r>
        <w:r w:rsidRPr="008D5B54">
          <w:rPr>
            <w:rStyle w:val="ac"/>
            <w:rFonts w:ascii="Times New Roman" w:hAnsi="Times New Roman" w:cs="Times New Roman"/>
            <w:noProof/>
          </w:rPr>
          <w:t>Set Braille mode</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_Toc209628670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6</w:t>
        </w:r>
        <w:r w:rsidRPr="008D5B54">
          <w:rPr>
            <w:rFonts w:ascii="Times New Roman" w:hAnsi="Times New Roman" w:cs="Times New Roman"/>
            <w:noProof/>
            <w:webHidden/>
          </w:rPr>
          <w:fldChar w:fldCharType="end"/>
        </w:r>
      </w:hyperlink>
    </w:p>
    <w:p w14:paraId="5261CBD0" w14:textId="6E7C9984" w:rsidR="00325629" w:rsidRPr="008D5B54" w:rsidRDefault="00325629">
      <w:pPr>
        <w:pStyle w:val="20"/>
        <w:rPr>
          <w:b w:val="0"/>
          <w:bCs w:val="0"/>
          <w:lang w:val="en-US"/>
        </w:rPr>
      </w:pPr>
      <w:hyperlink w:anchor="_Toc209628671" w:history="1">
        <w:r w:rsidRPr="008D5B54">
          <w:rPr>
            <w:rStyle w:val="ac"/>
          </w:rPr>
          <w:t>5.</w:t>
        </w:r>
        <w:r w:rsidRPr="008D5B54">
          <w:rPr>
            <w:b w:val="0"/>
            <w:bCs w:val="0"/>
            <w:lang w:val="en-US"/>
          </w:rPr>
          <w:tab/>
        </w:r>
        <w:r w:rsidRPr="008D5B54">
          <w:rPr>
            <w:rStyle w:val="ac"/>
          </w:rPr>
          <w:t>Using Split Braille</w:t>
        </w:r>
        <w:r w:rsidRPr="008D5B54">
          <w:rPr>
            <w:webHidden/>
          </w:rPr>
          <w:tab/>
        </w:r>
        <w:r w:rsidRPr="008D5B54">
          <w:rPr>
            <w:webHidden/>
          </w:rPr>
          <w:fldChar w:fldCharType="begin"/>
        </w:r>
        <w:r w:rsidRPr="008D5B54">
          <w:rPr>
            <w:webHidden/>
          </w:rPr>
          <w:instrText xml:space="preserve"> PAGEREF _Toc209628671 \h </w:instrText>
        </w:r>
        <w:r w:rsidRPr="008D5B54">
          <w:rPr>
            <w:webHidden/>
          </w:rPr>
        </w:r>
        <w:r w:rsidRPr="008D5B54">
          <w:rPr>
            <w:webHidden/>
          </w:rPr>
          <w:fldChar w:fldCharType="separate"/>
        </w:r>
        <w:r w:rsidRPr="008D5B54">
          <w:rPr>
            <w:webHidden/>
          </w:rPr>
          <w:t>6</w:t>
        </w:r>
        <w:r w:rsidRPr="008D5B54">
          <w:rPr>
            <w:webHidden/>
          </w:rPr>
          <w:fldChar w:fldCharType="end"/>
        </w:r>
      </w:hyperlink>
    </w:p>
    <w:p w14:paraId="0CD4C2AF" w14:textId="36AB6255"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72" w:history="1">
        <w:r w:rsidRPr="008D5B54">
          <w:rPr>
            <w:rStyle w:val="ac"/>
            <w:rFonts w:ascii="Times New Roman" w:hAnsi="Times New Roman" w:cs="Times New Roman"/>
            <w:noProof/>
          </w:rPr>
          <w:t>5.1.</w:t>
        </w:r>
        <w:r w:rsidRPr="008D5B54">
          <w:rPr>
            <w:rFonts w:ascii="Times New Roman" w:hAnsi="Times New Roman" w:cs="Times New Roman"/>
            <w:noProof/>
          </w:rPr>
          <w:tab/>
        </w:r>
        <w:r w:rsidRPr="008D5B54">
          <w:rPr>
            <w:rStyle w:val="ac"/>
            <w:rFonts w:ascii="Times New Roman" w:hAnsi="Times New Roman" w:cs="Times New Roman"/>
            <w:noProof/>
          </w:rPr>
          <w:t>Activating Split Braille</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_Toc209628672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6</w:t>
        </w:r>
        <w:r w:rsidRPr="008D5B54">
          <w:rPr>
            <w:rFonts w:ascii="Times New Roman" w:hAnsi="Times New Roman" w:cs="Times New Roman"/>
            <w:noProof/>
            <w:webHidden/>
          </w:rPr>
          <w:fldChar w:fldCharType="end"/>
        </w:r>
      </w:hyperlink>
    </w:p>
    <w:p w14:paraId="593D6673" w14:textId="4FD8C914" w:rsidR="00325629" w:rsidRPr="008D5B54" w:rsidRDefault="00325629">
      <w:pPr>
        <w:pStyle w:val="20"/>
        <w:rPr>
          <w:b w:val="0"/>
          <w:bCs w:val="0"/>
          <w:lang w:val="en-US"/>
        </w:rPr>
      </w:pPr>
      <w:hyperlink w:anchor="_Toc209628673" w:history="1">
        <w:r w:rsidRPr="008D5B54">
          <w:rPr>
            <w:rStyle w:val="ac"/>
          </w:rPr>
          <w:t>6.</w:t>
        </w:r>
        <w:r w:rsidRPr="008D5B54">
          <w:rPr>
            <w:b w:val="0"/>
            <w:bCs w:val="0"/>
            <w:lang w:val="en-US"/>
          </w:rPr>
          <w:tab/>
        </w:r>
        <w:r w:rsidRPr="008D5B54">
          <w:rPr>
            <w:rStyle w:val="ac"/>
          </w:rPr>
          <w:t>Accessing Math Content with JAWS and Dot Pad</w:t>
        </w:r>
        <w:r w:rsidRPr="008D5B54">
          <w:rPr>
            <w:webHidden/>
          </w:rPr>
          <w:tab/>
        </w:r>
        <w:r w:rsidRPr="008D5B54">
          <w:rPr>
            <w:webHidden/>
          </w:rPr>
          <w:fldChar w:fldCharType="begin"/>
        </w:r>
        <w:r w:rsidRPr="008D5B54">
          <w:rPr>
            <w:webHidden/>
          </w:rPr>
          <w:instrText xml:space="preserve"> PAGEREF _Toc209628673 \h </w:instrText>
        </w:r>
        <w:r w:rsidRPr="008D5B54">
          <w:rPr>
            <w:webHidden/>
          </w:rPr>
        </w:r>
        <w:r w:rsidRPr="008D5B54">
          <w:rPr>
            <w:webHidden/>
          </w:rPr>
          <w:fldChar w:fldCharType="separate"/>
        </w:r>
        <w:r w:rsidRPr="008D5B54">
          <w:rPr>
            <w:webHidden/>
          </w:rPr>
          <w:t>7</w:t>
        </w:r>
        <w:r w:rsidRPr="008D5B54">
          <w:rPr>
            <w:webHidden/>
          </w:rPr>
          <w:fldChar w:fldCharType="end"/>
        </w:r>
      </w:hyperlink>
    </w:p>
    <w:p w14:paraId="2390306E" w14:textId="7F081EF3" w:rsidR="00325629" w:rsidRPr="008D5B54" w:rsidRDefault="00325629">
      <w:pPr>
        <w:pStyle w:val="30"/>
        <w:tabs>
          <w:tab w:val="left" w:pos="1540"/>
          <w:tab w:val="right" w:leader="dot" w:pos="9016"/>
        </w:tabs>
        <w:ind w:left="880"/>
        <w:rPr>
          <w:rFonts w:ascii="Times New Roman" w:hAnsi="Times New Roman" w:cs="Times New Roman"/>
          <w:noProof/>
        </w:rPr>
      </w:pPr>
      <w:hyperlink w:anchor="_Toc209628674" w:history="1">
        <w:r w:rsidRPr="008D5B54">
          <w:rPr>
            <w:rStyle w:val="ac"/>
            <w:rFonts w:ascii="Times New Roman" w:hAnsi="Times New Roman" w:cs="Times New Roman"/>
            <w:noProof/>
          </w:rPr>
          <w:t>6.1.</w:t>
        </w:r>
        <w:r w:rsidRPr="008D5B54">
          <w:rPr>
            <w:rFonts w:ascii="Times New Roman" w:hAnsi="Times New Roman" w:cs="Times New Roman"/>
            <w:noProof/>
          </w:rPr>
          <w:tab/>
        </w:r>
        <w:r w:rsidRPr="008D5B54">
          <w:rPr>
            <w:rStyle w:val="ac"/>
            <w:rFonts w:ascii="Times New Roman" w:hAnsi="Times New Roman" w:cs="Times New Roman"/>
            <w:noProof/>
          </w:rPr>
          <w:t>Reading Math on the Web</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_Toc209628674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7</w:t>
        </w:r>
        <w:r w:rsidRPr="008D5B54">
          <w:rPr>
            <w:rFonts w:ascii="Times New Roman" w:hAnsi="Times New Roman" w:cs="Times New Roman"/>
            <w:noProof/>
            <w:webHidden/>
          </w:rPr>
          <w:fldChar w:fldCharType="end"/>
        </w:r>
      </w:hyperlink>
    </w:p>
    <w:p w14:paraId="6D9EBFF4" w14:textId="02F6CFB4" w:rsidR="000B45F8" w:rsidRPr="008D5B54" w:rsidRDefault="00325629">
      <w:pPr>
        <w:pStyle w:val="30"/>
        <w:tabs>
          <w:tab w:val="left" w:pos="1540"/>
          <w:tab w:val="right" w:leader="dot" w:pos="9016"/>
        </w:tabs>
        <w:ind w:left="880"/>
      </w:pPr>
      <w:hyperlink w:anchor="_Toc209628675" w:history="1">
        <w:r w:rsidRPr="008D5B54">
          <w:rPr>
            <w:rStyle w:val="ac"/>
            <w:rFonts w:ascii="Times New Roman" w:hAnsi="Times New Roman" w:cs="Times New Roman"/>
            <w:noProof/>
          </w:rPr>
          <w:t>6.2.</w:t>
        </w:r>
        <w:r w:rsidRPr="008D5B54">
          <w:rPr>
            <w:rFonts w:ascii="Times New Roman" w:hAnsi="Times New Roman" w:cs="Times New Roman"/>
            <w:noProof/>
          </w:rPr>
          <w:tab/>
        </w:r>
        <w:r w:rsidRPr="008D5B54">
          <w:rPr>
            <w:rStyle w:val="ac"/>
            <w:rFonts w:ascii="Times New Roman" w:hAnsi="Times New Roman" w:cs="Times New Roman"/>
            <w:noProof/>
          </w:rPr>
          <w:t>Reading Math in Microsoft Word</w:t>
        </w:r>
        <w:r w:rsidRPr="008D5B54">
          <w:rPr>
            <w:rFonts w:ascii="Times New Roman" w:hAnsi="Times New Roman" w:cs="Times New Roman"/>
            <w:noProof/>
            <w:webHidden/>
          </w:rPr>
          <w:tab/>
        </w:r>
        <w:r w:rsidRPr="008D5B54">
          <w:rPr>
            <w:rFonts w:ascii="Times New Roman" w:hAnsi="Times New Roman" w:cs="Times New Roman"/>
            <w:noProof/>
            <w:webHidden/>
          </w:rPr>
          <w:fldChar w:fldCharType="begin"/>
        </w:r>
        <w:r w:rsidRPr="008D5B54">
          <w:rPr>
            <w:rFonts w:ascii="Times New Roman" w:hAnsi="Times New Roman" w:cs="Times New Roman"/>
            <w:noProof/>
            <w:webHidden/>
          </w:rPr>
          <w:instrText xml:space="preserve"> PAGEREF _Toc209628675 \h </w:instrText>
        </w:r>
        <w:r w:rsidRPr="008D5B54">
          <w:rPr>
            <w:rFonts w:ascii="Times New Roman" w:hAnsi="Times New Roman" w:cs="Times New Roman"/>
            <w:noProof/>
            <w:webHidden/>
          </w:rPr>
        </w:r>
        <w:r w:rsidRPr="008D5B54">
          <w:rPr>
            <w:rFonts w:ascii="Times New Roman" w:hAnsi="Times New Roman" w:cs="Times New Roman"/>
            <w:noProof/>
            <w:webHidden/>
          </w:rPr>
          <w:fldChar w:fldCharType="separate"/>
        </w:r>
        <w:r w:rsidRPr="008D5B54">
          <w:rPr>
            <w:rFonts w:ascii="Times New Roman" w:hAnsi="Times New Roman" w:cs="Times New Roman"/>
            <w:noProof/>
            <w:webHidden/>
          </w:rPr>
          <w:t>7</w:t>
        </w:r>
        <w:r w:rsidRPr="008D5B54">
          <w:rPr>
            <w:rFonts w:ascii="Times New Roman" w:hAnsi="Times New Roman" w:cs="Times New Roman"/>
            <w:noProof/>
            <w:webHidden/>
          </w:rPr>
          <w:fldChar w:fldCharType="end"/>
        </w:r>
      </w:hyperlink>
    </w:p>
    <w:p w14:paraId="429FAE84" w14:textId="58B52E12" w:rsidR="00325629" w:rsidRPr="008D5B54" w:rsidRDefault="000B45F8" w:rsidP="000B45F8">
      <w:pPr>
        <w:widowControl/>
        <w:wordWrap/>
        <w:autoSpaceDE/>
        <w:autoSpaceDN/>
      </w:pPr>
      <w:r w:rsidRPr="008D5B54">
        <w:br w:type="page"/>
      </w:r>
    </w:p>
    <w:p w14:paraId="554BE62F" w14:textId="7E36E53A" w:rsidR="00A16BCD" w:rsidRPr="008D5B54" w:rsidRDefault="001A6D92" w:rsidP="00D00CB5">
      <w:pPr>
        <w:pStyle w:val="2"/>
      </w:pPr>
      <w:r w:rsidRPr="008D5B54">
        <w:lastRenderedPageBreak/>
        <w:fldChar w:fldCharType="end"/>
      </w:r>
      <w:bookmarkStart w:id="2" w:name="_Toc175742040"/>
      <w:bookmarkStart w:id="3" w:name="_Toc209628653"/>
      <w:r w:rsidR="00A16BCD" w:rsidRPr="008D5B54">
        <w:rPr>
          <w:rFonts w:hint="eastAsia"/>
        </w:rPr>
        <w:t>Introduction</w:t>
      </w:r>
      <w:bookmarkEnd w:id="2"/>
      <w:bookmarkEnd w:id="3"/>
    </w:p>
    <w:p w14:paraId="43E42937" w14:textId="4B6A70E6" w:rsidR="00A16BCD" w:rsidRPr="008D5B54" w:rsidRDefault="00A16BCD" w:rsidP="00E12277">
      <w:pPr>
        <w:pStyle w:val="3"/>
      </w:pPr>
      <w:bookmarkStart w:id="4" w:name="_Toc175742041"/>
      <w:bookmarkStart w:id="5" w:name="_Toc209628654"/>
      <w:r w:rsidRPr="008D5B54">
        <w:t xml:space="preserve">Introduction to </w:t>
      </w:r>
      <w:bookmarkEnd w:id="4"/>
      <w:r w:rsidR="00CA29EA" w:rsidRPr="008D5B54">
        <w:rPr>
          <w:rFonts w:hint="eastAsia"/>
        </w:rPr>
        <w:t>Jaws</w:t>
      </w:r>
      <w:bookmarkEnd w:id="5"/>
    </w:p>
    <w:p w14:paraId="381E4659" w14:textId="38EFBC2E" w:rsidR="00303D4A" w:rsidRPr="008D5B54" w:rsidRDefault="002C14E7" w:rsidP="00303D4A">
      <w:pPr>
        <w:rPr>
          <w:rFonts w:ascii="Times New Roman" w:hAnsi="Times New Roman" w:cs="Times New Roman"/>
          <w:lang w:val="en"/>
        </w:rPr>
      </w:pPr>
      <w:r w:rsidRPr="008D5B54">
        <w:rPr>
          <w:rFonts w:ascii="Times New Roman" w:hAnsi="Times New Roman" w:cs="Times New Roman"/>
        </w:rPr>
        <w:t>This manual provides instructions for connecting and using your Dot Pad with JAWS. It assumes you already have JAWS installed and working and are familiar with its documentation, where you can find comprehensive information on all the available Braille features.</w:t>
      </w:r>
    </w:p>
    <w:p w14:paraId="28F5944D" w14:textId="094E9F92" w:rsidR="00A16BCD" w:rsidRPr="008D5B54" w:rsidRDefault="00A16BCD" w:rsidP="00E12277">
      <w:pPr>
        <w:pStyle w:val="3"/>
      </w:pPr>
      <w:bookmarkStart w:id="6" w:name="_Toc175742042"/>
      <w:bookmarkStart w:id="7" w:name="_Toc209628655"/>
      <w:r w:rsidRPr="008D5B54">
        <w:rPr>
          <w:rFonts w:hint="eastAsia"/>
        </w:rPr>
        <w:t>System Requirements</w:t>
      </w:r>
      <w:bookmarkEnd w:id="6"/>
      <w:bookmarkEnd w:id="7"/>
    </w:p>
    <w:p w14:paraId="1388A4E6" w14:textId="361F606F" w:rsidR="00FF2C44" w:rsidRPr="008D5B54" w:rsidRDefault="00FF2C44" w:rsidP="00940AC9">
      <w:pPr>
        <w:rPr>
          <w:rFonts w:ascii="Times New Roman" w:hAnsi="Times New Roman" w:cs="Times New Roman"/>
        </w:rPr>
      </w:pPr>
      <w:r w:rsidRPr="008D5B54">
        <w:rPr>
          <w:rFonts w:ascii="Times New Roman" w:hAnsi="Times New Roman" w:cs="Times New Roman"/>
        </w:rPr>
        <w:t>To use the Dot Pad with JAWS, you will need:</w:t>
      </w:r>
    </w:p>
    <w:p w14:paraId="1D069B7A" w14:textId="632D6196" w:rsidR="00940AC9" w:rsidRPr="008D5B54" w:rsidRDefault="00FF2C44" w:rsidP="00940AC9">
      <w:pPr>
        <w:rPr>
          <w:rFonts w:ascii="Times New Roman" w:hAnsi="Times New Roman" w:cs="Times New Roman"/>
          <w:b/>
          <w:bCs/>
        </w:rPr>
      </w:pPr>
      <w:r w:rsidRPr="008D5B54">
        <w:rPr>
          <w:rFonts w:ascii="Times New Roman" w:hAnsi="Times New Roman" w:cs="Times New Roman"/>
          <w:b/>
          <w:bCs/>
        </w:rPr>
        <w:t>Windows</w:t>
      </w:r>
    </w:p>
    <w:p w14:paraId="0BECBA0D" w14:textId="1F39A79E" w:rsidR="00940AC9" w:rsidRPr="008D5B54" w:rsidRDefault="00940AC9" w:rsidP="00940AC9">
      <w:pPr>
        <w:rPr>
          <w:rFonts w:ascii="Times New Roman" w:hAnsi="Times New Roman" w:cs="Times New Roman"/>
        </w:rPr>
      </w:pPr>
      <w:r w:rsidRPr="008D5B54">
        <w:rPr>
          <w:rFonts w:ascii="Times New Roman" w:hAnsi="Times New Roman" w:cs="Times New Roman"/>
        </w:rPr>
        <w:t xml:space="preserve">- </w:t>
      </w:r>
      <w:r w:rsidR="006459D7" w:rsidRPr="008D5B54">
        <w:rPr>
          <w:rFonts w:ascii="Times New Roman" w:hAnsi="Times New Roman" w:cs="Times New Roman" w:hint="eastAsia"/>
        </w:rPr>
        <w:t>V</w:t>
      </w:r>
      <w:r w:rsidR="00FF2C44" w:rsidRPr="008D5B54">
        <w:rPr>
          <w:rFonts w:ascii="Times New Roman" w:hAnsi="Times New Roman" w:cs="Times New Roman"/>
        </w:rPr>
        <w:t>ersion 10 or higher</w:t>
      </w:r>
    </w:p>
    <w:p w14:paraId="10F9D903" w14:textId="163A95B4" w:rsidR="00940AC9" w:rsidRPr="008D5B54" w:rsidRDefault="00D02B5C" w:rsidP="00940AC9">
      <w:pPr>
        <w:rPr>
          <w:rFonts w:ascii="Times New Roman" w:hAnsi="Times New Roman" w:cs="Times New Roman"/>
          <w:b/>
          <w:bCs/>
          <w:spacing w:val="-9"/>
          <w:kern w:val="0"/>
          <w:szCs w:val="22"/>
          <w14:ligatures w14:val="none"/>
        </w:rPr>
      </w:pPr>
      <w:r w:rsidRPr="008D5B54">
        <w:rPr>
          <w:rFonts w:ascii="Times New Roman" w:hAnsi="Times New Roman" w:cs="Times New Roman" w:hint="eastAsia"/>
          <w:b/>
          <w:bCs/>
          <w:spacing w:val="-9"/>
          <w:kern w:val="0"/>
          <w:szCs w:val="22"/>
          <w14:ligatures w14:val="none"/>
        </w:rPr>
        <w:t>Jaws</w:t>
      </w:r>
    </w:p>
    <w:p w14:paraId="6AB16B30" w14:textId="63E45D96" w:rsidR="00A47F57" w:rsidRPr="008D5B54" w:rsidRDefault="00940AC9" w:rsidP="00EE777C">
      <w:pPr>
        <w:rPr>
          <w:rFonts w:ascii="Times New Roman" w:hAnsi="Times New Roman" w:cs="Times New Roman"/>
          <w:spacing w:val="-9"/>
          <w:kern w:val="0"/>
          <w:szCs w:val="22"/>
          <w14:ligatures w14:val="none"/>
        </w:rPr>
      </w:pPr>
      <w:r w:rsidRPr="008D5B54">
        <w:rPr>
          <w:rFonts w:ascii="Times New Roman" w:eastAsia="Times New Roman" w:hAnsi="Times New Roman" w:cs="Times New Roman"/>
          <w:spacing w:val="-9"/>
          <w:kern w:val="0"/>
          <w:szCs w:val="22"/>
          <w:lang w:eastAsia="en-US"/>
          <w14:ligatures w14:val="none"/>
        </w:rPr>
        <w:t>-</w:t>
      </w:r>
      <w:r w:rsidR="00D02B5C" w:rsidRPr="008D5B54">
        <w:rPr>
          <w:rFonts w:ascii="Times New Roman" w:hAnsi="Times New Roman" w:cs="Times New Roman" w:hint="eastAsia"/>
          <w:spacing w:val="-9"/>
          <w:kern w:val="0"/>
          <w:szCs w:val="22"/>
          <w14:ligatures w14:val="none"/>
        </w:rPr>
        <w:t xml:space="preserve"> Version 2025 or </w:t>
      </w:r>
      <w:proofErr w:type="spellStart"/>
      <w:r w:rsidR="00D02B5C" w:rsidRPr="008D5B54">
        <w:rPr>
          <w:rFonts w:ascii="Times New Roman" w:hAnsi="Times New Roman" w:cs="Times New Roman" w:hint="eastAsia"/>
          <w:spacing w:val="-9"/>
          <w:kern w:val="0"/>
          <w:szCs w:val="22"/>
          <w14:ligatures w14:val="none"/>
        </w:rPr>
        <w:t>higher</w:t>
      </w:r>
      <w:r w:rsidR="00EE777C" w:rsidRPr="008D5B54">
        <w:rPr>
          <w:rFonts w:ascii="Times New Roman" w:eastAsia="Times New Roman" w:hAnsi="Times New Roman" w:cs="Times New Roman"/>
          <w:spacing w:val="-9"/>
          <w:kern w:val="0"/>
          <w:szCs w:val="22"/>
          <w:lang w:eastAsia="en-US"/>
          <w14:ligatures w14:val="none"/>
        </w:rPr>
        <w:t>t</w:t>
      </w:r>
      <w:proofErr w:type="spellEnd"/>
    </w:p>
    <w:p w14:paraId="62C04A0E" w14:textId="7AAA6035" w:rsidR="00761A52" w:rsidRPr="008D5B54" w:rsidRDefault="00B91B4E" w:rsidP="00E12277">
      <w:pPr>
        <w:pStyle w:val="2"/>
        <w:rPr>
          <w:szCs w:val="22"/>
          <w:lang w:val="en"/>
        </w:rPr>
      </w:pPr>
      <w:bookmarkStart w:id="8" w:name="_Toc175742043"/>
      <w:bookmarkStart w:id="9" w:name="_Toc209628656"/>
      <w:r w:rsidRPr="008D5B54">
        <w:rPr>
          <w:lang w:val="en"/>
        </w:rPr>
        <w:t>Overview of the Connection Process</w:t>
      </w:r>
      <w:bookmarkEnd w:id="0"/>
      <w:bookmarkEnd w:id="8"/>
      <w:bookmarkEnd w:id="9"/>
    </w:p>
    <w:p w14:paraId="5D88155F" w14:textId="75B56A0D" w:rsidR="00761A52" w:rsidRPr="008D5B54" w:rsidRDefault="00DC3A6E" w:rsidP="00E12277">
      <w:pPr>
        <w:pStyle w:val="3"/>
      </w:pPr>
      <w:bookmarkStart w:id="10" w:name="_Toc173958625"/>
      <w:bookmarkStart w:id="11" w:name="_Toc175742044"/>
      <w:bookmarkStart w:id="12" w:name="_Toc209628657"/>
      <w:r w:rsidRPr="008D5B54">
        <w:t>Connecting your Dot Pad to JAWS</w:t>
      </w:r>
      <w:bookmarkEnd w:id="10"/>
      <w:bookmarkEnd w:id="11"/>
      <w:bookmarkEnd w:id="12"/>
    </w:p>
    <w:p w14:paraId="679AF072" w14:textId="39E353D1" w:rsidR="00DE1E30" w:rsidRPr="008D5B54" w:rsidRDefault="00761A52" w:rsidP="00DE1E30">
      <w:pPr>
        <w:widowControl/>
        <w:wordWrap/>
        <w:autoSpaceDE/>
        <w:autoSpaceDN/>
        <w:spacing w:after="0"/>
        <w:rPr>
          <w:rFonts w:ascii="Times New Roman" w:eastAsia="맑은 고딕" w:hAnsi="Times New Roman" w:cs="Times New Roman"/>
          <w:kern w:val="0"/>
          <w:szCs w:val="22"/>
          <w:lang w:val="en"/>
          <w14:ligatures w14:val="none"/>
        </w:rPr>
      </w:pPr>
      <w:bookmarkStart w:id="13" w:name="_Hlk209614328"/>
      <w:r w:rsidRPr="008D5B54">
        <w:rPr>
          <w:rFonts w:ascii="Times New Roman" w:eastAsia="맑은 고딕" w:hAnsi="Times New Roman" w:cs="Times New Roman"/>
          <w:kern w:val="0"/>
          <w:szCs w:val="22"/>
          <w:lang w:val="en"/>
          <w14:ligatures w14:val="none"/>
        </w:rPr>
        <w:t>D</w:t>
      </w:r>
      <w:bookmarkEnd w:id="13"/>
      <w:r w:rsidRPr="008D5B54">
        <w:rPr>
          <w:rFonts w:ascii="Times New Roman" w:eastAsia="맑은 고딕" w:hAnsi="Times New Roman" w:cs="Times New Roman"/>
          <w:kern w:val="0"/>
          <w:szCs w:val="22"/>
          <w:lang w:val="en"/>
          <w14:ligatures w14:val="none"/>
        </w:rPr>
        <w:t>ot</w:t>
      </w:r>
      <w:r w:rsidR="00DE1E30" w:rsidRPr="008D5B54">
        <w:t xml:space="preserve"> </w:t>
      </w:r>
      <w:r w:rsidR="00DE1E30" w:rsidRPr="008D5B54">
        <w:rPr>
          <w:rFonts w:ascii="Times New Roman" w:eastAsia="맑은 고딕" w:hAnsi="Times New Roman" w:cs="Times New Roman"/>
          <w:kern w:val="0"/>
          <w:szCs w:val="22"/>
          <w:lang w:val="en"/>
          <w14:ligatures w14:val="none"/>
        </w:rPr>
        <w:t>Connecting your Dot Pad to JAWS is a simple two-step process:</w:t>
      </w:r>
    </w:p>
    <w:p w14:paraId="3E073C1A" w14:textId="48A0FC9A" w:rsidR="00DE1E30" w:rsidRPr="008D5B54" w:rsidRDefault="00DE1E30" w:rsidP="00DE1E30">
      <w:pPr>
        <w:widowControl/>
        <w:wordWrap/>
        <w:autoSpaceDE/>
        <w:autoSpaceDN/>
        <w:spacing w:after="0"/>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1.</w:t>
      </w:r>
      <w:r w:rsidRPr="008D5B54">
        <w:rPr>
          <w:rFonts w:ascii="Times New Roman" w:eastAsia="맑은 고딕" w:hAnsi="Times New Roman" w:cs="Times New Roman" w:hint="eastAsia"/>
          <w:kern w:val="0"/>
          <w:szCs w:val="22"/>
          <w:lang w:val="en"/>
          <w14:ligatures w14:val="none"/>
        </w:rPr>
        <w:t xml:space="preserve"> </w:t>
      </w:r>
      <w:r w:rsidRPr="008D5B54">
        <w:rPr>
          <w:rFonts w:ascii="Times New Roman" w:eastAsia="맑은 고딕" w:hAnsi="Times New Roman" w:cs="Times New Roman"/>
          <w:kern w:val="0"/>
          <w:szCs w:val="22"/>
          <w:lang w:val="en"/>
          <w14:ligatures w14:val="none"/>
        </w:rPr>
        <w:t>Connect the Dot Pad to your PC. You can use either a USB cable or a Bluetooth connection.</w:t>
      </w:r>
    </w:p>
    <w:p w14:paraId="5D135757" w14:textId="63077DFA" w:rsidR="00DE1E30" w:rsidRPr="008D5B54" w:rsidRDefault="00DE1E30" w:rsidP="00DE1E30">
      <w:pPr>
        <w:widowControl/>
        <w:wordWrap/>
        <w:autoSpaceDE/>
        <w:autoSpaceDN/>
        <w:spacing w:after="0"/>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2.</w:t>
      </w:r>
      <w:r w:rsidRPr="008D5B54">
        <w:rPr>
          <w:rFonts w:ascii="Times New Roman" w:eastAsia="맑은 고딕" w:hAnsi="Times New Roman" w:cs="Times New Roman" w:hint="eastAsia"/>
          <w:kern w:val="0"/>
          <w:szCs w:val="22"/>
          <w:lang w:val="en"/>
          <w14:ligatures w14:val="none"/>
        </w:rPr>
        <w:t xml:space="preserve"> </w:t>
      </w:r>
      <w:r w:rsidRPr="008D5B54">
        <w:rPr>
          <w:rFonts w:ascii="Times New Roman" w:eastAsia="맑은 고딕" w:hAnsi="Times New Roman" w:cs="Times New Roman"/>
          <w:kern w:val="0"/>
          <w:szCs w:val="22"/>
          <w:lang w:val="en"/>
          <w14:ligatures w14:val="none"/>
        </w:rPr>
        <w:t>Configure JAWS to use the Dot Pad. This involves telling JAWS which device you are using and which type of connection you want to use.</w:t>
      </w:r>
    </w:p>
    <w:p w14:paraId="0D7D3320" w14:textId="4A0A7CCC" w:rsidR="00761A52" w:rsidRPr="008D5B54" w:rsidRDefault="00761A52" w:rsidP="00334BA9">
      <w:pPr>
        <w:widowControl/>
        <w:wordWrap/>
        <w:autoSpaceDE/>
        <w:autoSpaceDN/>
        <w:spacing w:after="0"/>
        <w:rPr>
          <w:rFonts w:ascii="Times New Roman" w:eastAsia="맑은 고딕" w:hAnsi="Times New Roman" w:cs="Times New Roman"/>
          <w:kern w:val="0"/>
          <w:szCs w:val="22"/>
          <w:lang w:val="en"/>
          <w14:ligatures w14:val="none"/>
        </w:rPr>
      </w:pPr>
    </w:p>
    <w:p w14:paraId="0507DE7D" w14:textId="5AAEB7F5" w:rsidR="00761A52" w:rsidRPr="008D5B54" w:rsidRDefault="008F0AE7" w:rsidP="00E12277">
      <w:pPr>
        <w:pStyle w:val="3"/>
      </w:pPr>
      <w:bookmarkStart w:id="14" w:name="_Toc209628658"/>
      <w:r w:rsidRPr="008D5B54">
        <w:rPr>
          <w:rFonts w:hint="eastAsia"/>
        </w:rPr>
        <w:t>Connecting with a USB Cable</w:t>
      </w:r>
      <w:bookmarkEnd w:id="14"/>
    </w:p>
    <w:p w14:paraId="19EF21C7" w14:textId="62AF4F1A" w:rsidR="00761A52" w:rsidRPr="008D5B54" w:rsidRDefault="00FB6711" w:rsidP="00865935">
      <w:pPr>
        <w:pStyle w:val="4"/>
      </w:pPr>
      <w:bookmarkStart w:id="15" w:name="_Toc173958628"/>
      <w:bookmarkStart w:id="16" w:name="_Toc175742046"/>
      <w:bookmarkStart w:id="17" w:name="_Toc209628659"/>
      <w:r w:rsidRPr="008D5B54">
        <w:t>To connect the Dot Pad using a USB cable</w:t>
      </w:r>
      <w:bookmarkEnd w:id="15"/>
      <w:bookmarkEnd w:id="16"/>
      <w:bookmarkEnd w:id="17"/>
    </w:p>
    <w:p w14:paraId="4C392C9E" w14:textId="77777777" w:rsidR="00744CCC" w:rsidRPr="008D5B54" w:rsidRDefault="00744CCC" w:rsidP="00744CCC">
      <w:pPr>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The easiest way to connect your Dot Pad to your PC is with a USB cable. You can use the cable supplied with the Dot Pad if your PC has a USB A port. You can also use a USB C to USB C cable if your PC has a USB C port.</w:t>
      </w:r>
    </w:p>
    <w:p w14:paraId="622CA6BA" w14:textId="77777777" w:rsidR="00744CCC" w:rsidRPr="008D5B54" w:rsidRDefault="00744CCC" w:rsidP="00744CCC">
      <w:pPr>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hint="eastAsia"/>
          <w:kern w:val="0"/>
          <w:szCs w:val="22"/>
          <w14:ligatures w14:val="none"/>
        </w:rPr>
        <w:t xml:space="preserve">1. </w:t>
      </w:r>
      <w:r w:rsidRPr="008D5B54">
        <w:rPr>
          <w:rFonts w:ascii="Times New Roman" w:eastAsia="맑은 고딕" w:hAnsi="Times New Roman" w:cs="Times New Roman"/>
          <w:kern w:val="0"/>
          <w:szCs w:val="22"/>
          <w14:ligatures w14:val="none"/>
        </w:rPr>
        <w:t>Plug one end of the cable into the left-hand USB port on the Dot Pad. This is the data port and is labelled with a 'd' on top of the device near the port.</w:t>
      </w:r>
    </w:p>
    <w:p w14:paraId="435DA688" w14:textId="7684DD59" w:rsidR="00FB6711" w:rsidRPr="008D5B54" w:rsidRDefault="00FB6711" w:rsidP="00744CCC">
      <w:pPr>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14:ligatures w14:val="none"/>
        </w:rPr>
        <w:t>2.</w:t>
      </w:r>
      <w:r w:rsidRPr="008D5B54">
        <w:rPr>
          <w:rFonts w:ascii="Times New Roman" w:eastAsia="맑은 고딕" w:hAnsi="Times New Roman" w:cs="Times New Roman" w:hint="eastAsia"/>
          <w:kern w:val="0"/>
          <w:szCs w:val="22"/>
          <w14:ligatures w14:val="none"/>
        </w:rPr>
        <w:t xml:space="preserve"> </w:t>
      </w:r>
      <w:r w:rsidRPr="008D5B54">
        <w:rPr>
          <w:rFonts w:ascii="Times New Roman" w:eastAsia="맑은 고딕" w:hAnsi="Times New Roman" w:cs="Times New Roman"/>
          <w:kern w:val="0"/>
          <w:szCs w:val="22"/>
          <w14:ligatures w14:val="none"/>
        </w:rPr>
        <w:t>Plug the other end of the cable into a USB port on your PC.</w:t>
      </w:r>
    </w:p>
    <w:p w14:paraId="234D0535" w14:textId="6F1FB63D" w:rsidR="00744CCC" w:rsidRPr="008D5B54" w:rsidRDefault="00761A52" w:rsidP="00744CCC">
      <w:pPr>
        <w:pStyle w:val="4"/>
      </w:pPr>
      <w:bookmarkStart w:id="18" w:name="_Toc173958629"/>
      <w:bookmarkStart w:id="19" w:name="_Toc175742047"/>
      <w:bookmarkStart w:id="20" w:name="_Toc209628660"/>
      <w:r w:rsidRPr="008D5B54">
        <w:t>C</w:t>
      </w:r>
      <w:bookmarkEnd w:id="18"/>
      <w:bookmarkEnd w:id="19"/>
      <w:r w:rsidR="00744CCC" w:rsidRPr="008D5B54">
        <w:rPr>
          <w:rFonts w:hint="eastAsia"/>
        </w:rPr>
        <w:t>onfiguring JAWS for a USB Connection</w:t>
      </w:r>
      <w:bookmarkEnd w:id="20"/>
    </w:p>
    <w:p w14:paraId="47DC647D" w14:textId="6BE63303" w:rsidR="00761A52" w:rsidRPr="008D5B54" w:rsidRDefault="00744CCC" w:rsidP="00761A52">
      <w:pPr>
        <w:widowControl/>
        <w:wordWrap/>
        <w:autoSpaceDE/>
        <w:autoSpaceDN/>
        <w:spacing w:after="0" w:line="276" w:lineRule="auto"/>
        <w:rPr>
          <w:rFonts w:ascii="Times New Roman" w:eastAsia="맑은 고딕" w:hAnsi="Times New Roman" w:cs="Times New Roman"/>
          <w:kern w:val="0"/>
          <w:sz w:val="20"/>
          <w:szCs w:val="20"/>
          <w:lang w:val="en"/>
          <w14:ligatures w14:val="none"/>
        </w:rPr>
      </w:pPr>
      <w:r w:rsidRPr="008D5B54">
        <w:rPr>
          <w:rFonts w:ascii="Times New Roman" w:eastAsia="맑은 고딕" w:hAnsi="Times New Roman" w:cs="Times New Roman"/>
          <w:kern w:val="0"/>
          <w:szCs w:val="22"/>
          <w:lang w:val="en"/>
          <w14:ligatures w14:val="none"/>
        </w:rPr>
        <w:t xml:space="preserve">Once the Dot Pad </w:t>
      </w:r>
      <w:proofErr w:type="gramStart"/>
      <w:r w:rsidRPr="008D5B54">
        <w:rPr>
          <w:rFonts w:ascii="Times New Roman" w:eastAsia="맑은 고딕" w:hAnsi="Times New Roman" w:cs="Times New Roman"/>
          <w:kern w:val="0"/>
          <w:szCs w:val="22"/>
          <w:lang w:val="en"/>
          <w14:ligatures w14:val="none"/>
        </w:rPr>
        <w:t>is connected with</w:t>
      </w:r>
      <w:proofErr w:type="gramEnd"/>
      <w:r w:rsidRPr="008D5B54">
        <w:rPr>
          <w:rFonts w:ascii="Times New Roman" w:eastAsia="맑은 고딕" w:hAnsi="Times New Roman" w:cs="Times New Roman"/>
          <w:kern w:val="0"/>
          <w:szCs w:val="22"/>
          <w:lang w:val="en"/>
          <w14:ligatures w14:val="none"/>
        </w:rPr>
        <w:t xml:space="preserve"> a USB cable, follow these steps to configure it with JAWS:</w:t>
      </w:r>
    </w:p>
    <w:p w14:paraId="64C336FC" w14:textId="484D9F47" w:rsidR="0028386A" w:rsidRPr="008D5B54" w:rsidRDefault="0028386A" w:rsidP="0028386A">
      <w:pPr>
        <w:widowControl/>
        <w:numPr>
          <w:ilvl w:val="0"/>
          <w:numId w:val="18"/>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Press INSERT+J to open the JAWS window.</w:t>
      </w:r>
    </w:p>
    <w:p w14:paraId="30215AA2" w14:textId="77777777" w:rsidR="0028386A" w:rsidRPr="008D5B54" w:rsidRDefault="0028386A" w:rsidP="0028386A">
      <w:pPr>
        <w:widowControl/>
        <w:numPr>
          <w:ilvl w:val="0"/>
          <w:numId w:val="18"/>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Press ALT+O to open the Options menu and select Braille to open the Braille Basic Settings dialogue box.</w:t>
      </w:r>
    </w:p>
    <w:p w14:paraId="0A9EC0B6" w14:textId="77777777" w:rsidR="0028386A" w:rsidRPr="008D5B54" w:rsidRDefault="0028386A" w:rsidP="0028386A">
      <w:pPr>
        <w:widowControl/>
        <w:numPr>
          <w:ilvl w:val="0"/>
          <w:numId w:val="18"/>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Press TAB to move to the Add Braille Display button and press ENTER.</w:t>
      </w:r>
    </w:p>
    <w:p w14:paraId="0753C104" w14:textId="77777777" w:rsidR="0028386A" w:rsidRPr="008D5B54" w:rsidRDefault="0028386A" w:rsidP="0028386A">
      <w:pPr>
        <w:widowControl/>
        <w:numPr>
          <w:ilvl w:val="0"/>
          <w:numId w:val="18"/>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In the list of Braille displays, choose Dot Pad, press the SPACEBAR to select it, and then choose Next.</w:t>
      </w:r>
    </w:p>
    <w:p w14:paraId="33206117" w14:textId="77777777" w:rsidR="0028386A" w:rsidRPr="008D5B54" w:rsidRDefault="0028386A" w:rsidP="0028386A">
      <w:pPr>
        <w:widowControl/>
        <w:numPr>
          <w:ilvl w:val="0"/>
          <w:numId w:val="18"/>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In the Select the output port dialogue box, choose Next.</w:t>
      </w:r>
    </w:p>
    <w:p w14:paraId="7C397064" w14:textId="77777777" w:rsidR="0028386A" w:rsidRPr="008D5B54" w:rsidRDefault="0028386A" w:rsidP="0028386A">
      <w:pPr>
        <w:widowControl/>
        <w:numPr>
          <w:ilvl w:val="0"/>
          <w:numId w:val="18"/>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Ensure that the Dot Pad is selected as the primary display.</w:t>
      </w:r>
    </w:p>
    <w:p w14:paraId="42999FA5" w14:textId="77777777" w:rsidR="0028386A" w:rsidRPr="008D5B54" w:rsidRDefault="0028386A" w:rsidP="0028386A">
      <w:pPr>
        <w:widowControl/>
        <w:numPr>
          <w:ilvl w:val="0"/>
          <w:numId w:val="18"/>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Select Finish. You will be instructed to restart JAWS for the changes to take effect. Select OK to close this message and then again to close the Braille Basic Settings dialogue box.</w:t>
      </w:r>
    </w:p>
    <w:p w14:paraId="2EF0060C" w14:textId="1A8E4566" w:rsidR="007C7AB4" w:rsidRPr="008D5B54" w:rsidRDefault="0028386A" w:rsidP="0028386A">
      <w:pPr>
        <w:widowControl/>
        <w:numPr>
          <w:ilvl w:val="0"/>
          <w:numId w:val="18"/>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Quit and restart JAWS. Your Dot Pad is now communicating with JAWS over USB</w:t>
      </w:r>
    </w:p>
    <w:p w14:paraId="6CC51D5B" w14:textId="228504EF" w:rsidR="00761A52" w:rsidRPr="008D5B54" w:rsidRDefault="00761A52" w:rsidP="00E12277">
      <w:pPr>
        <w:pStyle w:val="3"/>
      </w:pPr>
      <w:bookmarkStart w:id="21" w:name="_Toc173958632"/>
      <w:bookmarkStart w:id="22" w:name="_Toc175742051"/>
      <w:bookmarkStart w:id="23" w:name="_Toc209628661"/>
      <w:r w:rsidRPr="008D5B54">
        <w:lastRenderedPageBreak/>
        <w:t xml:space="preserve">Connecting </w:t>
      </w:r>
      <w:r w:rsidR="002F3CCD" w:rsidRPr="008D5B54">
        <w:rPr>
          <w:rFonts w:hint="eastAsia"/>
        </w:rPr>
        <w:t>via</w:t>
      </w:r>
      <w:bookmarkEnd w:id="21"/>
      <w:bookmarkEnd w:id="22"/>
      <w:r w:rsidR="002F3CCD" w:rsidRPr="008D5B54">
        <w:rPr>
          <w:rFonts w:hint="eastAsia"/>
        </w:rPr>
        <w:t xml:space="preserve"> Bluetooth</w:t>
      </w:r>
      <w:bookmarkEnd w:id="23"/>
      <w:r w:rsidRPr="008D5B54">
        <w:t xml:space="preserve"> </w:t>
      </w:r>
    </w:p>
    <w:p w14:paraId="61042152" w14:textId="2520BB7C" w:rsidR="00761A52" w:rsidRPr="008D5B54" w:rsidRDefault="0059316D" w:rsidP="00761A52">
      <w:pPr>
        <w:widowControl/>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Bluetooth connectivity is managed entirely within the JAWS Braille settings. The correct way to connect via Bluetooth is as follows</w:t>
      </w:r>
      <w:r w:rsidR="00C47029" w:rsidRPr="008D5B54">
        <w:rPr>
          <w:rFonts w:ascii="Times New Roman" w:eastAsia="맑은 고딕" w:hAnsi="Times New Roman" w:cs="Times New Roman"/>
          <w:kern w:val="0"/>
          <w:szCs w:val="22"/>
          <w:lang w:val="en"/>
          <w14:ligatures w14:val="none"/>
        </w:rPr>
        <w:t>:</w:t>
      </w:r>
    </w:p>
    <w:p w14:paraId="7F947903" w14:textId="77777777" w:rsidR="0059316D" w:rsidRPr="008D5B54" w:rsidRDefault="0059316D" w:rsidP="0059316D">
      <w:pPr>
        <w:widowControl/>
        <w:numPr>
          <w:ilvl w:val="0"/>
          <w:numId w:val="27"/>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Press INSERT+J to open the JAWS window.</w:t>
      </w:r>
    </w:p>
    <w:p w14:paraId="7DF3630B" w14:textId="77777777" w:rsidR="0059316D" w:rsidRPr="008D5B54" w:rsidRDefault="0059316D" w:rsidP="0059316D">
      <w:pPr>
        <w:widowControl/>
        <w:numPr>
          <w:ilvl w:val="0"/>
          <w:numId w:val="27"/>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Press ALT+O to open the Options menu and select Braille to open the Braille Basic Settings dialogue box.</w:t>
      </w:r>
    </w:p>
    <w:p w14:paraId="7D2BA00B" w14:textId="77777777" w:rsidR="0059316D" w:rsidRPr="008D5B54" w:rsidRDefault="0059316D" w:rsidP="0059316D">
      <w:pPr>
        <w:widowControl/>
        <w:numPr>
          <w:ilvl w:val="0"/>
          <w:numId w:val="27"/>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Press TAB to move to the Add Braille Display button and press ENTER.</w:t>
      </w:r>
    </w:p>
    <w:p w14:paraId="0DA7BA5D" w14:textId="77777777" w:rsidR="0059316D" w:rsidRPr="008D5B54" w:rsidRDefault="0059316D" w:rsidP="0059316D">
      <w:pPr>
        <w:widowControl/>
        <w:numPr>
          <w:ilvl w:val="0"/>
          <w:numId w:val="27"/>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In the list of Braille displays, choose Dot Pad, press the SPACEBAR to select it, and then choose Next.</w:t>
      </w:r>
    </w:p>
    <w:p w14:paraId="76A538B4" w14:textId="77777777" w:rsidR="0059316D" w:rsidRPr="008D5B54" w:rsidRDefault="0059316D" w:rsidP="0059316D">
      <w:pPr>
        <w:widowControl/>
        <w:numPr>
          <w:ilvl w:val="0"/>
          <w:numId w:val="27"/>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In the Select the output port dialogue box, choose Next.</w:t>
      </w:r>
    </w:p>
    <w:p w14:paraId="3B7D5710" w14:textId="77777777" w:rsidR="0059316D" w:rsidRPr="008D5B54" w:rsidRDefault="0059316D" w:rsidP="0059316D">
      <w:pPr>
        <w:widowControl/>
        <w:numPr>
          <w:ilvl w:val="0"/>
          <w:numId w:val="27"/>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Ensure that the Dot Pad is selected as the primary display.</w:t>
      </w:r>
    </w:p>
    <w:p w14:paraId="5281DC73" w14:textId="77777777" w:rsidR="0059316D" w:rsidRPr="008D5B54" w:rsidRDefault="0059316D" w:rsidP="0059316D">
      <w:pPr>
        <w:widowControl/>
        <w:numPr>
          <w:ilvl w:val="0"/>
          <w:numId w:val="27"/>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Select Finish. You will be instructed to restart JAWS for the changes to take effect. Select OK to close this message and then again to close the Braille Basic Settings dialogue box.</w:t>
      </w:r>
    </w:p>
    <w:p w14:paraId="5AF3073C" w14:textId="77777777" w:rsidR="0059316D" w:rsidRPr="008D5B54" w:rsidRDefault="0059316D" w:rsidP="0059316D">
      <w:pPr>
        <w:widowControl/>
        <w:numPr>
          <w:ilvl w:val="0"/>
          <w:numId w:val="27"/>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Turn on the Dot Pad.</w:t>
      </w:r>
    </w:p>
    <w:p w14:paraId="3869725F" w14:textId="77777777" w:rsidR="0059316D" w:rsidRPr="008D5B54" w:rsidRDefault="0059316D" w:rsidP="0059316D">
      <w:pPr>
        <w:widowControl/>
        <w:numPr>
          <w:ilvl w:val="0"/>
          <w:numId w:val="27"/>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Quit and restart JAWS.</w:t>
      </w:r>
    </w:p>
    <w:p w14:paraId="48EDECD7" w14:textId="5BB40391" w:rsidR="007C7AB4" w:rsidRPr="008D5B54" w:rsidRDefault="0059316D" w:rsidP="0059316D">
      <w:pPr>
        <w:widowControl/>
        <w:numPr>
          <w:ilvl w:val="0"/>
          <w:numId w:val="27"/>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When JAWS restarts, a Bluetooth Scanner dialogue box will appear. Select your Dot Pad from the list and choose Connect</w:t>
      </w:r>
      <w:r w:rsidR="00761A52" w:rsidRPr="008D5B54">
        <w:rPr>
          <w:rFonts w:ascii="Times New Roman" w:eastAsia="맑은 고딕" w:hAnsi="Times New Roman" w:cs="Times New Roman"/>
          <w:kern w:val="0"/>
          <w:szCs w:val="22"/>
          <w:lang w:val="en"/>
          <w14:ligatures w14:val="none"/>
        </w:rPr>
        <w:t>.</w:t>
      </w:r>
    </w:p>
    <w:p w14:paraId="3695F600" w14:textId="77777777" w:rsidR="007B7231" w:rsidRPr="008D5B54" w:rsidRDefault="00DB74F9" w:rsidP="00DB74F9">
      <w:pPr>
        <w:widowControl/>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hint="eastAsia"/>
          <w:kern w:val="0"/>
          <w:szCs w:val="22"/>
          <w:lang w:val="en"/>
          <w14:ligatures w14:val="none"/>
        </w:rPr>
        <w:t>The Bluertooth Scanner dialogue box will close, and the Dot Pad will be communicating with JAWS over Bluetooth</w:t>
      </w:r>
      <w:r w:rsidR="007B7231" w:rsidRPr="008D5B54">
        <w:rPr>
          <w:rFonts w:ascii="Times New Roman" w:eastAsia="맑은 고딕" w:hAnsi="Times New Roman" w:cs="Times New Roman" w:hint="eastAsia"/>
          <w:kern w:val="0"/>
          <w:szCs w:val="22"/>
          <w:lang w:val="en"/>
          <w14:ligatures w14:val="none"/>
        </w:rPr>
        <w:t xml:space="preserve">. </w:t>
      </w:r>
    </w:p>
    <w:p w14:paraId="6D508C5D" w14:textId="600C2AA3" w:rsidR="00761A52" w:rsidRPr="008D5B54" w:rsidRDefault="007B7231" w:rsidP="00D0288D">
      <w:pPr>
        <w:widowControl/>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Once JAWS is configured, it will automatically find and connect to your Dot Pad each time you restart it. For this to work, you must turn your Dot Pad on before you start JAWS</w:t>
      </w:r>
      <w:r w:rsidRPr="008D5B54">
        <w:rPr>
          <w:rFonts w:ascii="Times New Roman" w:eastAsia="맑은 고딕" w:hAnsi="Times New Roman" w:cs="Times New Roman" w:hint="eastAsia"/>
          <w:kern w:val="0"/>
          <w:szCs w:val="22"/>
          <w:lang w:val="en"/>
          <w14:ligatures w14:val="none"/>
        </w:rPr>
        <w:t>.</w:t>
      </w:r>
    </w:p>
    <w:p w14:paraId="4625CF22" w14:textId="3EA05759" w:rsidR="00761A52" w:rsidRPr="008D5B54" w:rsidRDefault="001D473A" w:rsidP="00E12277">
      <w:pPr>
        <w:pStyle w:val="2"/>
        <w:rPr>
          <w:lang w:val="en"/>
        </w:rPr>
      </w:pPr>
      <w:bookmarkStart w:id="24" w:name="_Toc173958641"/>
      <w:bookmarkStart w:id="25" w:name="_Toc175742060"/>
      <w:bookmarkStart w:id="26" w:name="_Toc207789442"/>
      <w:bookmarkStart w:id="27" w:name="_Toc209628662"/>
      <w:r w:rsidRPr="008D5B54">
        <w:t>An Overview of Using JAWS and Braille</w:t>
      </w:r>
      <w:bookmarkEnd w:id="24"/>
      <w:bookmarkEnd w:id="25"/>
      <w:bookmarkEnd w:id="26"/>
      <w:bookmarkEnd w:id="27"/>
    </w:p>
    <w:p w14:paraId="61DF8A9D" w14:textId="49578278" w:rsidR="004E29F7" w:rsidRPr="008D5B54" w:rsidRDefault="004E29F7" w:rsidP="004E29F7">
      <w:pPr>
        <w:rPr>
          <w:lang w:val="en"/>
        </w:rPr>
      </w:pPr>
      <w:r w:rsidRPr="008D5B54">
        <w:rPr>
          <w:rFonts w:ascii="Times New Roman" w:hAnsi="Times New Roman" w:cs="Times New Roman"/>
          <w:lang w:val="en"/>
        </w:rPr>
        <w:t xml:space="preserve">Now that your Dot Pad is connected, you can test it by navigating Windows, the </w:t>
      </w:r>
      <w:proofErr w:type="gramStart"/>
      <w:r w:rsidRPr="008D5B54">
        <w:rPr>
          <w:rFonts w:ascii="Times New Roman" w:hAnsi="Times New Roman" w:cs="Times New Roman"/>
          <w:lang w:val="en"/>
        </w:rPr>
        <w:t>web</w:t>
      </w:r>
      <w:proofErr w:type="gramEnd"/>
      <w:r w:rsidRPr="008D5B54">
        <w:rPr>
          <w:rFonts w:ascii="Times New Roman" w:hAnsi="Times New Roman" w:cs="Times New Roman"/>
          <w:lang w:val="en"/>
        </w:rPr>
        <w:t>, and apps on your PC. If you've used JAWS before, you'll feel right at home. If you are new to JAWS and Braille, please refer to the section "JAWS and refreshable Braille" in the JAWS help system for more details.</w:t>
      </w:r>
    </w:p>
    <w:p w14:paraId="0B6EBECD" w14:textId="48EE0735" w:rsidR="00761A52" w:rsidRPr="008D5B54" w:rsidRDefault="00684CBB" w:rsidP="0078191E">
      <w:pPr>
        <w:pStyle w:val="3"/>
      </w:pPr>
      <w:bookmarkStart w:id="28" w:name="_Toc173958642"/>
      <w:bookmarkStart w:id="29" w:name="_Toc175742061"/>
      <w:bookmarkStart w:id="30" w:name="_Toc209628663"/>
      <w:r w:rsidRPr="008D5B54">
        <w:rPr>
          <w:rFonts w:hint="eastAsia"/>
        </w:rPr>
        <w:t>The Dot P</w:t>
      </w:r>
      <w:r w:rsidRPr="008D5B54">
        <w:t>a</w:t>
      </w:r>
      <w:r w:rsidRPr="008D5B54">
        <w:rPr>
          <w:rFonts w:hint="eastAsia"/>
        </w:rPr>
        <w:t>d Display</w:t>
      </w:r>
      <w:bookmarkEnd w:id="28"/>
      <w:bookmarkEnd w:id="29"/>
      <w:r w:rsidRPr="008D5B54">
        <w:rPr>
          <w:rFonts w:hint="eastAsia"/>
        </w:rPr>
        <w:t>s</w:t>
      </w:r>
      <w:bookmarkEnd w:id="30"/>
    </w:p>
    <w:p w14:paraId="5809C550" w14:textId="348B60AE" w:rsidR="0008642D" w:rsidRPr="008D5B54" w:rsidRDefault="008D3CFF" w:rsidP="0008642D">
      <w:pPr>
        <w:rPr>
          <w:rFonts w:ascii="Times New Roman" w:hAnsi="Times New Roman" w:cs="Times New Roman"/>
          <w:color w:val="000000" w:themeColor="text1"/>
          <w:lang w:val="en"/>
        </w:rPr>
      </w:pPr>
      <w:r w:rsidRPr="008D5B54">
        <w:rPr>
          <w:rFonts w:ascii="Times New Roman" w:hAnsi="Times New Roman" w:cs="Times New Roman"/>
          <w:lang w:val="en"/>
        </w:rPr>
        <w:t>The Dot Pad has two displays: a large, multi-line display and a single-line display. Unlike other screen readers, JAWS uses the large display for most of the Braille content. The single-line, 20-cell display is used for status cells</w:t>
      </w:r>
      <w:r w:rsidRPr="008D5B54">
        <w:rPr>
          <w:rFonts w:ascii="Times New Roman" w:hAnsi="Times New Roman" w:cs="Times New Roman" w:hint="eastAsia"/>
          <w:lang w:val="en"/>
        </w:rPr>
        <w:t>.</w:t>
      </w:r>
    </w:p>
    <w:p w14:paraId="4B804D59" w14:textId="0C0BE47F" w:rsidR="00761A52" w:rsidRPr="008D5B54" w:rsidRDefault="008731F5" w:rsidP="00865935">
      <w:pPr>
        <w:pStyle w:val="4"/>
      </w:pPr>
      <w:bookmarkStart w:id="31" w:name="_Toc173958643"/>
      <w:bookmarkStart w:id="32" w:name="_Toc175742062"/>
      <w:bookmarkStart w:id="33" w:name="_Toc209628664"/>
      <w:r w:rsidRPr="008D5B54">
        <w:t>On the 20-cell display:</w:t>
      </w:r>
      <w:bookmarkEnd w:id="31"/>
      <w:bookmarkEnd w:id="32"/>
      <w:bookmarkEnd w:id="33"/>
    </w:p>
    <w:p w14:paraId="14241B16" w14:textId="77777777" w:rsidR="00761A52" w:rsidRPr="008D5B54" w:rsidRDefault="00761A52" w:rsidP="00761A52">
      <w:pPr>
        <w:widowControl/>
        <w:wordWrap/>
        <w:autoSpaceDE/>
        <w:autoSpaceDN/>
        <w:spacing w:after="0" w:line="276" w:lineRule="auto"/>
        <w:rPr>
          <w:rFonts w:ascii="Times New Roman" w:eastAsia="맑은 고딕" w:hAnsi="Times New Roman" w:cs="Times New Roman"/>
          <w:color w:val="000000" w:themeColor="text1"/>
          <w:kern w:val="0"/>
          <w:szCs w:val="22"/>
          <w:lang w:val="en"/>
          <w14:ligatures w14:val="none"/>
        </w:rPr>
      </w:pPr>
      <w:r w:rsidRPr="008D5B54">
        <w:rPr>
          <w:rFonts w:ascii="Times New Roman" w:eastAsia="맑은 고딕" w:hAnsi="Times New Roman" w:cs="Times New Roman"/>
          <w:color w:val="000000" w:themeColor="text1"/>
          <w:kern w:val="0"/>
          <w:szCs w:val="22"/>
          <w:lang w:val="en"/>
          <w14:ligatures w14:val="none"/>
        </w:rPr>
        <w:t>The screen layout of Dot Canvas Web is as follows.</w:t>
      </w:r>
    </w:p>
    <w:p w14:paraId="482FE6F8" w14:textId="41843C80" w:rsidR="00761A52" w:rsidRPr="008D5B54" w:rsidRDefault="002435E2" w:rsidP="00761A52">
      <w:pPr>
        <w:widowControl/>
        <w:numPr>
          <w:ilvl w:val="0"/>
          <w:numId w:val="32"/>
        </w:numPr>
        <w:wordWrap/>
        <w:autoSpaceDE/>
        <w:autoSpaceDN/>
        <w:spacing w:after="0" w:line="276" w:lineRule="auto"/>
        <w:rPr>
          <w:rFonts w:ascii="Times New Roman" w:eastAsia="맑은 고딕" w:hAnsi="Times New Roman" w:cs="Times New Roman"/>
          <w:color w:val="000000" w:themeColor="text1"/>
          <w:kern w:val="0"/>
          <w:szCs w:val="22"/>
          <w:lang w:val="en"/>
          <w14:ligatures w14:val="none"/>
        </w:rPr>
      </w:pPr>
      <w:r w:rsidRPr="008D5B54">
        <w:rPr>
          <w:rFonts w:ascii="Times New Roman" w:eastAsia="맑은 고딕" w:hAnsi="Times New Roman" w:cs="Times New Roman" w:hint="eastAsia"/>
          <w:color w:val="000000" w:themeColor="text1"/>
          <w:kern w:val="0"/>
          <w:szCs w:val="22"/>
          <w:lang w:val="en"/>
          <w14:ligatures w14:val="none"/>
        </w:rPr>
        <w:t>The first three cells</w:t>
      </w:r>
    </w:p>
    <w:p w14:paraId="78FB612E" w14:textId="4716344B" w:rsidR="00C117CD" w:rsidRPr="008D5B54" w:rsidRDefault="00C117CD" w:rsidP="00C117CD">
      <w:pPr>
        <w:pStyle w:val="a6"/>
        <w:numPr>
          <w:ilvl w:val="0"/>
          <w:numId w:val="10"/>
        </w:numPr>
        <w:rPr>
          <w:rFonts w:ascii="Times New Roman" w:eastAsia="맑은 고딕" w:hAnsi="Times New Roman" w:cs="Times New Roman"/>
          <w:color w:val="000000" w:themeColor="text1"/>
          <w:kern w:val="0"/>
          <w:szCs w:val="22"/>
          <w:lang w:val="en"/>
          <w14:ligatures w14:val="none"/>
        </w:rPr>
      </w:pPr>
      <w:r w:rsidRPr="008D5B54">
        <w:rPr>
          <w:rFonts w:ascii="Times New Roman" w:eastAsia="맑은 고딕" w:hAnsi="Times New Roman" w:cs="Times New Roman"/>
          <w:color w:val="000000" w:themeColor="text1"/>
          <w:kern w:val="0"/>
          <w:szCs w:val="22"/>
          <w:lang w:val="en"/>
          <w14:ligatures w14:val="none"/>
        </w:rPr>
        <w:t>The first three cells show your horizontal (x-axis) pixel location (with an on-screen cursor), line number (with the Virtual Cursor), and/or Speech Output index number (in Speech Output mode).</w:t>
      </w:r>
    </w:p>
    <w:p w14:paraId="1BCC7640" w14:textId="2656AFA9" w:rsidR="00761A52" w:rsidRPr="008D5B54" w:rsidRDefault="002435E2" w:rsidP="00761A52">
      <w:pPr>
        <w:widowControl/>
        <w:numPr>
          <w:ilvl w:val="0"/>
          <w:numId w:val="32"/>
        </w:numPr>
        <w:wordWrap/>
        <w:autoSpaceDE/>
        <w:autoSpaceDN/>
        <w:spacing w:after="0" w:line="276" w:lineRule="auto"/>
        <w:rPr>
          <w:rFonts w:ascii="Times New Roman" w:eastAsia="맑은 고딕" w:hAnsi="Times New Roman" w:cs="Times New Roman"/>
          <w:color w:val="000000" w:themeColor="text1"/>
          <w:kern w:val="0"/>
          <w:szCs w:val="22"/>
          <w:lang w:val="en"/>
          <w14:ligatures w14:val="none"/>
        </w:rPr>
      </w:pPr>
      <w:r w:rsidRPr="008D5B54">
        <w:rPr>
          <w:rFonts w:ascii="Times New Roman" w:eastAsia="맑은 고딕" w:hAnsi="Times New Roman" w:cs="Times New Roman" w:hint="eastAsia"/>
          <w:color w:val="000000" w:themeColor="text1"/>
          <w:kern w:val="0"/>
          <w:szCs w:val="22"/>
          <w:lang w:val="en"/>
          <w14:ligatures w14:val="none"/>
        </w:rPr>
        <w:t>The fourth cell</w:t>
      </w:r>
    </w:p>
    <w:p w14:paraId="2C192479" w14:textId="2839A9BE" w:rsidR="00761A52" w:rsidRPr="008D5B54" w:rsidRDefault="00FE5AE2" w:rsidP="00F977CF">
      <w:pPr>
        <w:widowControl/>
        <w:numPr>
          <w:ilvl w:val="0"/>
          <w:numId w:val="10"/>
        </w:numPr>
        <w:wordWrap/>
        <w:autoSpaceDE/>
        <w:autoSpaceDN/>
        <w:spacing w:after="0" w:line="276" w:lineRule="auto"/>
        <w:rPr>
          <w:rFonts w:ascii="Times New Roman" w:eastAsia="맑은 고딕" w:hAnsi="Times New Roman" w:cs="Times New Roman"/>
          <w:color w:val="000000" w:themeColor="text1"/>
          <w:kern w:val="0"/>
          <w:szCs w:val="22"/>
          <w:lang w:val="en"/>
          <w14:ligatures w14:val="none"/>
        </w:rPr>
      </w:pPr>
      <w:r w:rsidRPr="008D5B54">
        <w:rPr>
          <w:rFonts w:ascii="Times New Roman" w:eastAsia="맑은 고딕" w:hAnsi="Times New Roman" w:cs="Times New Roman"/>
          <w:color w:val="000000" w:themeColor="text1"/>
          <w:kern w:val="0"/>
          <w:szCs w:val="22"/>
          <w:lang w:val="en"/>
          <w14:ligatures w14:val="none"/>
        </w:rPr>
        <w:t xml:space="preserve">The fourth cell indicates the active cursor: p (PC Cursor), v (Virtual Cursor), j (JAWS Cursor), </w:t>
      </w:r>
      <w:proofErr w:type="spellStart"/>
      <w:r w:rsidRPr="008D5B54">
        <w:rPr>
          <w:rFonts w:ascii="Times New Roman" w:eastAsia="맑은 고딕" w:hAnsi="Times New Roman" w:cs="Times New Roman"/>
          <w:color w:val="000000" w:themeColor="text1"/>
          <w:kern w:val="0"/>
          <w:szCs w:val="22"/>
          <w:lang w:val="en"/>
          <w14:ligatures w14:val="none"/>
        </w:rPr>
        <w:t>i</w:t>
      </w:r>
      <w:proofErr w:type="spellEnd"/>
      <w:r w:rsidRPr="008D5B54">
        <w:rPr>
          <w:rFonts w:ascii="Times New Roman" w:eastAsia="맑은 고딕" w:hAnsi="Times New Roman" w:cs="Times New Roman"/>
          <w:color w:val="000000" w:themeColor="text1"/>
          <w:kern w:val="0"/>
          <w:szCs w:val="22"/>
          <w:lang w:val="en"/>
          <w14:ligatures w14:val="none"/>
        </w:rPr>
        <w:t xml:space="preserve"> (Invisible Cursor), or b (Braille Cursor)</w:t>
      </w:r>
      <w:r w:rsidRPr="008D5B54">
        <w:rPr>
          <w:rFonts w:ascii="Times New Roman" w:eastAsia="맑은 고딕" w:hAnsi="Times New Roman" w:cs="Times New Roman" w:hint="eastAsia"/>
          <w:color w:val="000000" w:themeColor="text1"/>
          <w:kern w:val="0"/>
          <w:szCs w:val="22"/>
          <w:lang w:val="en"/>
          <w14:ligatures w14:val="none"/>
        </w:rPr>
        <w:t>.</w:t>
      </w:r>
    </w:p>
    <w:p w14:paraId="5B99071A" w14:textId="72C42570" w:rsidR="00761A52" w:rsidRPr="008D5B54" w:rsidRDefault="002435E2" w:rsidP="00761A52">
      <w:pPr>
        <w:widowControl/>
        <w:numPr>
          <w:ilvl w:val="0"/>
          <w:numId w:val="32"/>
        </w:numPr>
        <w:wordWrap/>
        <w:autoSpaceDE/>
        <w:autoSpaceDN/>
        <w:spacing w:after="0" w:line="276" w:lineRule="auto"/>
        <w:rPr>
          <w:rFonts w:ascii="Times New Roman" w:eastAsia="맑은 고딕" w:hAnsi="Times New Roman" w:cs="Times New Roman"/>
          <w:color w:val="000000" w:themeColor="text1"/>
          <w:kern w:val="0"/>
          <w:szCs w:val="22"/>
          <w:lang w:val="en"/>
          <w14:ligatures w14:val="none"/>
        </w:rPr>
      </w:pPr>
      <w:r w:rsidRPr="008D5B54">
        <w:rPr>
          <w:rFonts w:ascii="Times New Roman" w:eastAsia="맑은 고딕" w:hAnsi="Times New Roman" w:cs="Times New Roman" w:hint="eastAsia"/>
          <w:color w:val="000000" w:themeColor="text1"/>
          <w:kern w:val="0"/>
          <w:szCs w:val="22"/>
          <w:lang w:val="en"/>
          <w14:ligatures w14:val="none"/>
        </w:rPr>
        <w:t>The fifth cell</w:t>
      </w:r>
    </w:p>
    <w:p w14:paraId="2ED4287E" w14:textId="65247A19" w:rsidR="00980203" w:rsidRPr="008D5B54" w:rsidRDefault="00F977CF" w:rsidP="00980203">
      <w:pPr>
        <w:widowControl/>
        <w:numPr>
          <w:ilvl w:val="0"/>
          <w:numId w:val="15"/>
        </w:numPr>
        <w:wordWrap/>
        <w:autoSpaceDE/>
        <w:autoSpaceDN/>
        <w:spacing w:after="0" w:line="276" w:lineRule="auto"/>
        <w:rPr>
          <w:rFonts w:ascii="Times New Roman" w:eastAsia="맑은 고딕" w:hAnsi="Times New Roman" w:cs="Times New Roman"/>
          <w:color w:val="000000" w:themeColor="text1"/>
          <w:kern w:val="0"/>
          <w:szCs w:val="22"/>
          <w:lang w:val="en"/>
          <w14:ligatures w14:val="none"/>
        </w:rPr>
      </w:pPr>
      <w:bookmarkStart w:id="34" w:name="_heading=h.wv5h4q4gn4mq" w:colFirst="0" w:colLast="0"/>
      <w:bookmarkEnd w:id="34"/>
      <w:r w:rsidRPr="008D5B54">
        <w:rPr>
          <w:rFonts w:ascii="Times New Roman" w:eastAsia="맑은 고딕" w:hAnsi="Times New Roman" w:cs="Times New Roman"/>
          <w:color w:val="000000" w:themeColor="text1"/>
          <w:kern w:val="0"/>
          <w:szCs w:val="22"/>
          <w:lang w:val="en"/>
          <w14:ligatures w14:val="none"/>
        </w:rPr>
        <w:t xml:space="preserve">The fifth cell indicates the active Braille mode: l (Line), s (Structured), x (Speech Output), or </w:t>
      </w:r>
      <w:proofErr w:type="spellStart"/>
      <w:r w:rsidRPr="008D5B54">
        <w:rPr>
          <w:rFonts w:ascii="Times New Roman" w:eastAsia="맑은 고딕" w:hAnsi="Times New Roman" w:cs="Times New Roman"/>
          <w:color w:val="000000" w:themeColor="text1"/>
          <w:kern w:val="0"/>
          <w:szCs w:val="22"/>
          <w:lang w:val="en"/>
          <w14:ligatures w14:val="none"/>
        </w:rPr>
        <w:t>i</w:t>
      </w:r>
      <w:proofErr w:type="spellEnd"/>
      <w:r w:rsidRPr="008D5B54">
        <w:rPr>
          <w:rFonts w:ascii="Times New Roman" w:eastAsia="맑은 고딕" w:hAnsi="Times New Roman" w:cs="Times New Roman"/>
          <w:color w:val="000000" w:themeColor="text1"/>
          <w:kern w:val="0"/>
          <w:szCs w:val="22"/>
          <w:lang w:val="en"/>
          <w14:ligatures w14:val="none"/>
        </w:rPr>
        <w:t xml:space="preserve"> (Attribute).</w:t>
      </w:r>
    </w:p>
    <w:p w14:paraId="308F87ED" w14:textId="77777777" w:rsidR="0008642D" w:rsidRPr="008D5B54" w:rsidRDefault="0008642D" w:rsidP="0008642D">
      <w:pPr>
        <w:rPr>
          <w:rFonts w:ascii="Times New Roman" w:eastAsia="맑은 고딕" w:hAnsi="Times New Roman" w:cs="Times New Roman"/>
          <w:iCs/>
          <w:kern w:val="0"/>
          <w:szCs w:val="22"/>
          <w:lang w:val="en"/>
          <w14:ligatures w14:val="none"/>
        </w:rPr>
      </w:pPr>
      <w:r w:rsidRPr="008D5B54">
        <w:rPr>
          <w:rFonts w:ascii="Times New Roman" w:eastAsia="맑은 고딕" w:hAnsi="Times New Roman" w:cs="Times New Roman"/>
          <w:iCs/>
          <w:kern w:val="0"/>
          <w:szCs w:val="22"/>
          <w:lang w:val="en"/>
          <w14:ligatures w14:val="none"/>
        </w:rPr>
        <w:t xml:space="preserve">If you are focused on a control in Structured Mode, the type of control is displayed by default in the status cells. For example, </w:t>
      </w:r>
      <w:proofErr w:type="spellStart"/>
      <w:r w:rsidRPr="008D5B54">
        <w:rPr>
          <w:rFonts w:ascii="Times New Roman" w:eastAsia="맑은 고딕" w:hAnsi="Times New Roman" w:cs="Times New Roman"/>
          <w:iCs/>
          <w:kern w:val="0"/>
          <w:szCs w:val="22"/>
          <w:lang w:val="en"/>
          <w14:ligatures w14:val="none"/>
        </w:rPr>
        <w:t>chk</w:t>
      </w:r>
      <w:proofErr w:type="spellEnd"/>
      <w:r w:rsidRPr="008D5B54">
        <w:rPr>
          <w:rFonts w:ascii="Times New Roman" w:eastAsia="맑은 고딕" w:hAnsi="Times New Roman" w:cs="Times New Roman"/>
          <w:iCs/>
          <w:kern w:val="0"/>
          <w:szCs w:val="22"/>
          <w:lang w:val="en"/>
          <w14:ligatures w14:val="none"/>
        </w:rPr>
        <w:t xml:space="preserve"> for a check box or </w:t>
      </w:r>
      <w:proofErr w:type="spellStart"/>
      <w:r w:rsidRPr="008D5B54">
        <w:rPr>
          <w:rFonts w:ascii="Times New Roman" w:eastAsia="맑은 고딕" w:hAnsi="Times New Roman" w:cs="Times New Roman"/>
          <w:iCs/>
          <w:kern w:val="0"/>
          <w:szCs w:val="22"/>
          <w:lang w:val="en"/>
          <w14:ligatures w14:val="none"/>
        </w:rPr>
        <w:t>btn</w:t>
      </w:r>
      <w:proofErr w:type="spellEnd"/>
      <w:r w:rsidRPr="008D5B54">
        <w:rPr>
          <w:rFonts w:ascii="Times New Roman" w:eastAsia="맑은 고딕" w:hAnsi="Times New Roman" w:cs="Times New Roman"/>
          <w:iCs/>
          <w:kern w:val="0"/>
          <w:szCs w:val="22"/>
          <w:lang w:val="en"/>
          <w14:ligatures w14:val="none"/>
        </w:rPr>
        <w:t xml:space="preserve"> for a button will appear when positioned on these control types. When multiple types need to be shown, the symbols will be combined into a single </w:t>
      </w:r>
      <w:r w:rsidRPr="008D5B54">
        <w:rPr>
          <w:rFonts w:ascii="Times New Roman" w:eastAsia="맑은 고딕" w:hAnsi="Times New Roman" w:cs="Times New Roman"/>
          <w:iCs/>
          <w:kern w:val="0"/>
          <w:szCs w:val="22"/>
          <w:lang w:val="en"/>
          <w14:ligatures w14:val="none"/>
        </w:rPr>
        <w:lastRenderedPageBreak/>
        <w:t xml:space="preserve">symbol that fits in the status area. For example, a graphic within a link would show </w:t>
      </w:r>
      <w:proofErr w:type="spellStart"/>
      <w:r w:rsidRPr="008D5B54">
        <w:rPr>
          <w:rFonts w:ascii="Times New Roman" w:eastAsia="맑은 고딕" w:hAnsi="Times New Roman" w:cs="Times New Roman"/>
          <w:iCs/>
          <w:kern w:val="0"/>
          <w:szCs w:val="22"/>
          <w:lang w:val="en"/>
          <w14:ligatures w14:val="none"/>
        </w:rPr>
        <w:t>ilnk</w:t>
      </w:r>
      <w:proofErr w:type="spellEnd"/>
      <w:r w:rsidRPr="008D5B54">
        <w:rPr>
          <w:rFonts w:ascii="Times New Roman" w:eastAsia="맑은 고딕" w:hAnsi="Times New Roman" w:cs="Times New Roman"/>
          <w:iCs/>
          <w:kern w:val="0"/>
          <w:szCs w:val="22"/>
          <w:lang w:val="en"/>
          <w14:ligatures w14:val="none"/>
        </w:rPr>
        <w:t>, and a graphic that is part of a level 1 heading would show ih1.</w:t>
      </w:r>
    </w:p>
    <w:p w14:paraId="34EADF54" w14:textId="0D5E68DD" w:rsidR="0008642D" w:rsidRPr="008D5B54" w:rsidRDefault="0008642D" w:rsidP="0008642D">
      <w:pPr>
        <w:widowControl/>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iCs/>
          <w:kern w:val="0"/>
          <w:szCs w:val="22"/>
          <w:lang w:val="en"/>
          <w14:ligatures w14:val="none"/>
        </w:rPr>
        <w:t>Following this, you will see two numbers separated by a comma. The first number is the horizontal line on the Dot Pad where the cursor is located. The number after the comma is the character number on that line. This helps you quickly find the cursor anywhere on the display.</w:t>
      </w:r>
    </w:p>
    <w:p w14:paraId="4B119310" w14:textId="244EBA27" w:rsidR="00761A52" w:rsidRPr="008D5B54" w:rsidRDefault="002553C5" w:rsidP="0078191E">
      <w:pPr>
        <w:pStyle w:val="3"/>
      </w:pPr>
      <w:bookmarkStart w:id="35" w:name="_Toc207789444"/>
      <w:bookmarkStart w:id="36" w:name="_Toc209628665"/>
      <w:bookmarkStart w:id="37" w:name="_Toc173958644"/>
      <w:bookmarkStart w:id="38" w:name="_Toc175742063"/>
      <w:r w:rsidRPr="008D5B54">
        <w:t>Navigating with the Buttons on the Dot Pad</w:t>
      </w:r>
      <w:bookmarkEnd w:id="35"/>
      <w:bookmarkEnd w:id="36"/>
      <w:r w:rsidRPr="008D5B54">
        <w:t xml:space="preserve"> </w:t>
      </w:r>
      <w:bookmarkEnd w:id="37"/>
      <w:bookmarkEnd w:id="38"/>
    </w:p>
    <w:p w14:paraId="65EBC857" w14:textId="6B16E5B4" w:rsidR="00260062" w:rsidRPr="008D5B54" w:rsidRDefault="00260062" w:rsidP="00260062">
      <w:pPr>
        <w:rPr>
          <w:rFonts w:ascii="Times New Roman" w:eastAsia="맑은 고딕" w:hAnsi="Times New Roman" w:cs="Times New Roman"/>
          <w:iCs/>
          <w:kern w:val="0"/>
          <w:szCs w:val="22"/>
          <w:lang w:val="en"/>
          <w14:ligatures w14:val="none"/>
        </w:rPr>
      </w:pPr>
      <w:r w:rsidRPr="008D5B54">
        <w:rPr>
          <w:rFonts w:ascii="Times New Roman" w:eastAsia="맑은 고딕" w:hAnsi="Times New Roman" w:cs="Times New Roman"/>
          <w:iCs/>
          <w:kern w:val="0"/>
          <w:szCs w:val="22"/>
          <w:lang w:val="en"/>
          <w14:ligatures w14:val="none"/>
        </w:rPr>
        <w:t>The six buttons on the Dot Pad provide a convenient way to navigate and read directly from the</w:t>
      </w:r>
      <w:r w:rsidRPr="008D5B54">
        <w:rPr>
          <w:rFonts w:ascii="Times New Roman" w:eastAsia="맑은 고딕" w:hAnsi="Times New Roman" w:cs="Times New Roman" w:hint="eastAsia"/>
          <w:iCs/>
          <w:kern w:val="0"/>
          <w:szCs w:val="22"/>
          <w:lang w:val="en"/>
          <w14:ligatures w14:val="none"/>
        </w:rPr>
        <w:t xml:space="preserve"> </w:t>
      </w:r>
      <w:r w:rsidRPr="008D5B54">
        <w:rPr>
          <w:rFonts w:ascii="Times New Roman" w:eastAsia="맑은 고딕" w:hAnsi="Times New Roman" w:cs="Times New Roman"/>
          <w:iCs/>
          <w:kern w:val="0"/>
          <w:szCs w:val="22"/>
          <w:lang w:val="en"/>
          <w14:ligatures w14:val="none"/>
        </w:rPr>
        <w:t>device without needing to use your computer's keyboard. From left to right, they have the following functions:</w:t>
      </w:r>
    </w:p>
    <w:p w14:paraId="7E1A1626"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Pan Left: Displays the previous page of Braille.</w:t>
      </w:r>
    </w:p>
    <w:p w14:paraId="49D0A9CA"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F1: Pans the split Braille region left.</w:t>
      </w:r>
    </w:p>
    <w:p w14:paraId="650E7921"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F2: Presses the Escape key.</w:t>
      </w:r>
    </w:p>
    <w:p w14:paraId="7749E384"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F3: Presses the Enter key.</w:t>
      </w:r>
    </w:p>
    <w:p w14:paraId="68AA3ACF"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F4: Pans the split Braille region right.</w:t>
      </w:r>
    </w:p>
    <w:p w14:paraId="1B06D562"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Pan Right: Displays the next page of Braille</w:t>
      </w:r>
    </w:p>
    <w:p w14:paraId="32840E40" w14:textId="0E666212" w:rsidR="00C82516" w:rsidRPr="008D5B54" w:rsidRDefault="00C82516" w:rsidP="00C82516">
      <w:pPr>
        <w:widowControl/>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You can also use the following key combinations:</w:t>
      </w:r>
    </w:p>
    <w:p w14:paraId="75E4C982"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Pan Left + F1: Presses the Up Arrow key.</w:t>
      </w:r>
    </w:p>
    <w:p w14:paraId="6513805A"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Pan Left + F2: Presses the Left Arrow key.</w:t>
      </w:r>
    </w:p>
    <w:p w14:paraId="382FEDEA"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F1 + F2: Presses the Home key.</w:t>
      </w:r>
    </w:p>
    <w:p w14:paraId="21C6EF18"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F1 + F3: Presses Shift + Tab.</w:t>
      </w:r>
    </w:p>
    <w:p w14:paraId="67CF3153"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F2 + F4: Presses the Tab key.</w:t>
      </w:r>
    </w:p>
    <w:p w14:paraId="12A4338B"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F3 + F4: Presses the End key.</w:t>
      </w:r>
    </w:p>
    <w:p w14:paraId="405A0EAC"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F3 + Pan Right: Presses the Right Arrow key.</w:t>
      </w:r>
    </w:p>
    <w:p w14:paraId="59F1B8A5" w14:textId="77777777" w:rsidR="00C82516" w:rsidRPr="008D5B54" w:rsidRDefault="00C82516" w:rsidP="00C82516">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F4 + Pan Right: Presses the Down Arrow key.</w:t>
      </w:r>
    </w:p>
    <w:p w14:paraId="238962AC" w14:textId="4D841D50" w:rsidR="00B56379" w:rsidRPr="008D5B54" w:rsidRDefault="00C82516" w:rsidP="00B56379">
      <w:pPr>
        <w:widowControl/>
        <w:numPr>
          <w:ilvl w:val="0"/>
          <w:numId w:val="20"/>
        </w:numPr>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F1 + F4: Invokes the Set Braille View dialogue box</w:t>
      </w:r>
    </w:p>
    <w:p w14:paraId="173F80A5" w14:textId="77777777" w:rsidR="00B56379" w:rsidRPr="008D5B54" w:rsidRDefault="00B56379" w:rsidP="00B56379">
      <w:pPr>
        <w:widowControl/>
        <w:wordWrap/>
        <w:autoSpaceDE/>
        <w:autoSpaceDN/>
        <w:spacing w:after="0" w:line="276" w:lineRule="auto"/>
        <w:rPr>
          <w:rFonts w:ascii="Times New Roman" w:eastAsia="맑은 고딕" w:hAnsi="Times New Roman" w:cs="Times New Roman"/>
          <w:kern w:val="0"/>
          <w:szCs w:val="22"/>
          <w14:ligatures w14:val="none"/>
        </w:rPr>
      </w:pPr>
      <w:r w:rsidRPr="008D5B54">
        <w:rPr>
          <w:rFonts w:ascii="Times New Roman" w:eastAsia="맑은 고딕" w:hAnsi="Times New Roman" w:cs="Times New Roman"/>
          <w:kern w:val="0"/>
          <w:szCs w:val="22"/>
          <w14:ligatures w14:val="none"/>
        </w:rPr>
        <w:t>If you forget what these keys do, you can turn on keyboard help by pressing JAWS Key + 1. The Dot Pad will then display the key(s) you pressed along with their function. You can turn keyboard help off again by pressing Escape or F2 on the Dot Pad.</w:t>
      </w:r>
    </w:p>
    <w:p w14:paraId="18B42C73" w14:textId="7A370158" w:rsidR="00B56379" w:rsidRPr="008D5B54" w:rsidRDefault="00B56379" w:rsidP="00B56379">
      <w:pPr>
        <w:widowControl/>
        <w:wordWrap/>
        <w:autoSpaceDE/>
        <w:autoSpaceDN/>
        <w:spacing w:after="0" w:line="276" w:lineRule="auto"/>
        <w:rPr>
          <w:rFonts w:ascii="Times New Roman" w:eastAsia="맑은 고딕" w:hAnsi="Times New Roman" w:cs="Times New Roman"/>
          <w:kern w:val="0"/>
          <w:szCs w:val="22"/>
          <w14:ligatures w14:val="none"/>
        </w:rPr>
      </w:pPr>
      <w:r w:rsidRPr="008D5B54">
        <w:rPr>
          <w:rFonts w:ascii="Times New Roman" w:eastAsia="맑은 고딕" w:hAnsi="Times New Roman" w:cs="Times New Roman"/>
          <w:kern w:val="0"/>
          <w:szCs w:val="22"/>
          <w14:ligatures w14:val="none"/>
        </w:rPr>
        <w:t>All these keys can be remapped to any JAWS function using the JAWS keyboard manager. To learn how, refer to the topic "Using the Keyboard Manager" in the "Customizing JAWS for Windows" section of the JAWS help system.</w:t>
      </w:r>
    </w:p>
    <w:p w14:paraId="0305E44A" w14:textId="17F2EC09" w:rsidR="00761A52" w:rsidRPr="008D5B54" w:rsidRDefault="00CA3A09" w:rsidP="0078191E">
      <w:pPr>
        <w:pStyle w:val="3"/>
      </w:pPr>
      <w:bookmarkStart w:id="39" w:name="_Toc173958645"/>
      <w:bookmarkStart w:id="40" w:name="_Toc175742064"/>
      <w:bookmarkStart w:id="41" w:name="_Toc207789445"/>
      <w:bookmarkStart w:id="42" w:name="_Toc209628666"/>
      <w:r w:rsidRPr="008D5B54">
        <w:t>Using Contracted Braille</w:t>
      </w:r>
      <w:bookmarkEnd w:id="39"/>
      <w:bookmarkEnd w:id="40"/>
      <w:bookmarkEnd w:id="41"/>
      <w:bookmarkEnd w:id="42"/>
    </w:p>
    <w:p w14:paraId="14139751" w14:textId="09C62FEC" w:rsidR="00761A52" w:rsidRPr="008D5B54" w:rsidRDefault="00CA3A09" w:rsidP="00761A52">
      <w:pPr>
        <w:widowControl/>
        <w:wordWrap/>
        <w:autoSpaceDE/>
        <w:autoSpaceDN/>
        <w:spacing w:after="0" w:line="276" w:lineRule="auto"/>
        <w:rPr>
          <w:rFonts w:ascii="Times New Roman" w:eastAsia="맑은 고딕" w:hAnsi="Times New Roman" w:cs="Times New Roman"/>
          <w:kern w:val="0"/>
          <w:szCs w:val="22"/>
          <w14:ligatures w14:val="none"/>
        </w:rPr>
      </w:pPr>
      <w:r w:rsidRPr="008D5B54">
        <w:rPr>
          <w:rFonts w:ascii="Times New Roman" w:eastAsia="맑은 고딕" w:hAnsi="Times New Roman" w:cs="Times New Roman"/>
          <w:kern w:val="0"/>
          <w:szCs w:val="22"/>
          <w14:ligatures w14:val="none"/>
        </w:rPr>
        <w:t>When you set up JAWS for the first time, Computer Braille input is selected by default. To use contracted Braille, do the following</w:t>
      </w:r>
      <w:r w:rsidR="00761A52" w:rsidRPr="008D5B54">
        <w:rPr>
          <w:rFonts w:ascii="Times New Roman" w:eastAsia="맑은 고딕" w:hAnsi="Times New Roman" w:cs="Times New Roman"/>
          <w:kern w:val="0"/>
          <w:szCs w:val="22"/>
          <w14:ligatures w14:val="none"/>
        </w:rPr>
        <w:t>:</w:t>
      </w:r>
    </w:p>
    <w:p w14:paraId="03CE2F38" w14:textId="5BE72142" w:rsidR="001F0CCC" w:rsidRPr="008D5B54" w:rsidRDefault="001F0CCC" w:rsidP="001F0CCC">
      <w:pPr>
        <w:widowControl/>
        <w:numPr>
          <w:ilvl w:val="0"/>
          <w:numId w:val="48"/>
        </w:numPr>
        <w:wordWrap/>
        <w:autoSpaceDE/>
        <w:autoSpaceDN/>
        <w:spacing w:after="0" w:line="276" w:lineRule="auto"/>
        <w:rPr>
          <w:rFonts w:ascii="Times New Roman" w:eastAsia="맑은 고딕" w:hAnsi="Times New Roman" w:cs="Times New Roman"/>
          <w:kern w:val="0"/>
          <w:szCs w:val="22"/>
          <w14:ligatures w14:val="none"/>
        </w:rPr>
      </w:pPr>
      <w:r w:rsidRPr="008D5B54">
        <w:rPr>
          <w:rFonts w:ascii="Times New Roman" w:eastAsia="맑은 고딕" w:hAnsi="Times New Roman" w:cs="Times New Roman"/>
          <w:kern w:val="0"/>
          <w:szCs w:val="22"/>
          <w14:ligatures w14:val="none"/>
        </w:rPr>
        <w:t>Press INSERT+F2 and select Settings Center.</w:t>
      </w:r>
    </w:p>
    <w:p w14:paraId="17F635B0" w14:textId="77777777" w:rsidR="001F0CCC" w:rsidRPr="008D5B54" w:rsidRDefault="001F0CCC" w:rsidP="001F0CCC">
      <w:pPr>
        <w:widowControl/>
        <w:numPr>
          <w:ilvl w:val="0"/>
          <w:numId w:val="48"/>
        </w:numPr>
        <w:wordWrap/>
        <w:autoSpaceDE/>
        <w:autoSpaceDN/>
        <w:spacing w:after="0" w:line="276" w:lineRule="auto"/>
        <w:rPr>
          <w:rFonts w:ascii="Times New Roman" w:eastAsia="맑은 고딕" w:hAnsi="Times New Roman" w:cs="Times New Roman"/>
          <w:kern w:val="0"/>
          <w:szCs w:val="22"/>
          <w14:ligatures w14:val="none"/>
        </w:rPr>
      </w:pPr>
      <w:r w:rsidRPr="008D5B54">
        <w:rPr>
          <w:rFonts w:ascii="Times New Roman" w:eastAsia="맑은 고딕" w:hAnsi="Times New Roman" w:cs="Times New Roman"/>
          <w:kern w:val="0"/>
          <w:szCs w:val="22"/>
          <w14:ligatures w14:val="none"/>
        </w:rPr>
        <w:t>To apply changes to all applications, press CTRL+SHIFT+D to load the JAWS default settings. To apply changes to a specific application, select it from the Applications combo box.</w:t>
      </w:r>
    </w:p>
    <w:p w14:paraId="5B765935" w14:textId="77777777" w:rsidR="001F0CCC" w:rsidRPr="008D5B54" w:rsidRDefault="001F0CCC" w:rsidP="001F0CCC">
      <w:pPr>
        <w:widowControl/>
        <w:numPr>
          <w:ilvl w:val="0"/>
          <w:numId w:val="48"/>
        </w:numPr>
        <w:wordWrap/>
        <w:autoSpaceDE/>
        <w:autoSpaceDN/>
        <w:spacing w:after="0" w:line="276" w:lineRule="auto"/>
        <w:rPr>
          <w:rFonts w:ascii="Times New Roman" w:eastAsia="맑은 고딕" w:hAnsi="Times New Roman" w:cs="Times New Roman"/>
          <w:kern w:val="0"/>
          <w:szCs w:val="22"/>
          <w14:ligatures w14:val="none"/>
        </w:rPr>
      </w:pPr>
      <w:r w:rsidRPr="008D5B54">
        <w:rPr>
          <w:rFonts w:ascii="Times New Roman" w:eastAsia="맑은 고딕" w:hAnsi="Times New Roman" w:cs="Times New Roman"/>
          <w:kern w:val="0"/>
          <w:szCs w:val="22"/>
          <w14:ligatures w14:val="none"/>
        </w:rPr>
        <w:t>In the Search edit box, type "Translation" without the quotes.</w:t>
      </w:r>
    </w:p>
    <w:p w14:paraId="66492FE7" w14:textId="77777777" w:rsidR="001F0CCC" w:rsidRPr="008D5B54" w:rsidRDefault="001F0CCC" w:rsidP="001F0CCC">
      <w:pPr>
        <w:widowControl/>
        <w:numPr>
          <w:ilvl w:val="0"/>
          <w:numId w:val="48"/>
        </w:numPr>
        <w:wordWrap/>
        <w:autoSpaceDE/>
        <w:autoSpaceDN/>
        <w:spacing w:after="0" w:line="276" w:lineRule="auto"/>
        <w:rPr>
          <w:rFonts w:ascii="Times New Roman" w:eastAsia="맑은 고딕" w:hAnsi="Times New Roman" w:cs="Times New Roman"/>
          <w:kern w:val="0"/>
          <w:szCs w:val="22"/>
          <w14:ligatures w14:val="none"/>
        </w:rPr>
      </w:pPr>
      <w:r w:rsidRPr="008D5B54">
        <w:rPr>
          <w:rFonts w:ascii="Times New Roman" w:eastAsia="맑은 고딕" w:hAnsi="Times New Roman" w:cs="Times New Roman"/>
          <w:kern w:val="0"/>
          <w:szCs w:val="22"/>
          <w14:ligatures w14:val="none"/>
        </w:rPr>
        <w:t>Press DOWN ARROW to move to Translation in the filtered search results in the tree view and press ENTER to move focus to the Translation group. Press RIGHT ARROW to expand the group.</w:t>
      </w:r>
    </w:p>
    <w:p w14:paraId="1B4D8324" w14:textId="56CF1801" w:rsidR="00A50074" w:rsidRPr="008D5B54" w:rsidRDefault="001F0CCC" w:rsidP="00367966">
      <w:pPr>
        <w:widowControl/>
        <w:numPr>
          <w:ilvl w:val="0"/>
          <w:numId w:val="48"/>
        </w:numPr>
        <w:wordWrap/>
        <w:autoSpaceDE/>
        <w:autoSpaceDN/>
        <w:spacing w:after="0" w:line="276" w:lineRule="auto"/>
        <w:rPr>
          <w:rFonts w:ascii="Times New Roman" w:eastAsia="맑은 고딕" w:hAnsi="Times New Roman" w:cs="Times New Roman"/>
          <w:kern w:val="0"/>
          <w:szCs w:val="22"/>
          <w14:ligatures w14:val="none"/>
        </w:rPr>
      </w:pPr>
      <w:r w:rsidRPr="008D5B54">
        <w:rPr>
          <w:rFonts w:ascii="Times New Roman" w:eastAsia="맑은 고딕" w:hAnsi="Times New Roman" w:cs="Times New Roman"/>
          <w:kern w:val="0"/>
          <w:szCs w:val="22"/>
          <w14:ligatures w14:val="none"/>
        </w:rPr>
        <w:t>Press SPACEBAR to cycle through the different settings in the Output combo box to configure the mode for reading Braille</w:t>
      </w:r>
      <w:r w:rsidR="00761A52" w:rsidRPr="008D5B54">
        <w:rPr>
          <w:rFonts w:ascii="Times New Roman" w:eastAsia="맑은 고딕" w:hAnsi="Times New Roman" w:cs="Times New Roman"/>
          <w:kern w:val="0"/>
          <w:szCs w:val="22"/>
          <w14:ligatures w14:val="none"/>
        </w:rPr>
        <w:t>.</w:t>
      </w:r>
    </w:p>
    <w:p w14:paraId="0F0EE0AE" w14:textId="77777777" w:rsidR="00846587" w:rsidRPr="008D5B54" w:rsidRDefault="00646675" w:rsidP="00846587">
      <w:pPr>
        <w:widowControl/>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14:ligatures w14:val="none"/>
        </w:rPr>
        <w:lastRenderedPageBreak/>
        <w:t>The first option is always Computer Braille. The other available options depend on the currently selected language. For example, with English (United States) selected, the available output modes are U.S. English Grade 1, U.S. English Grade 2, Unified English Braille Grade 1, and Unified English Braille Grade 2.</w:t>
      </w:r>
    </w:p>
    <w:p w14:paraId="276442F9" w14:textId="47361A0A" w:rsidR="00846587" w:rsidRPr="008D5B54" w:rsidRDefault="00716E00" w:rsidP="00846587">
      <w:pPr>
        <w:pStyle w:val="2"/>
        <w:rPr>
          <w:lang w:val="en"/>
        </w:rPr>
      </w:pPr>
      <w:bookmarkStart w:id="43" w:name="_Toc207789446"/>
      <w:bookmarkStart w:id="44" w:name="_Toc209628667"/>
      <w:r w:rsidRPr="008D5B54">
        <w:t>Multi-line Braille Support</w:t>
      </w:r>
      <w:bookmarkEnd w:id="43"/>
      <w:bookmarkEnd w:id="44"/>
    </w:p>
    <w:p w14:paraId="4C6A1BE7" w14:textId="1449B8D7" w:rsidR="00846587" w:rsidRPr="008D5B54" w:rsidRDefault="00D26B6F" w:rsidP="00846587">
      <w:pPr>
        <w:pStyle w:val="3"/>
      </w:pPr>
      <w:bookmarkStart w:id="45" w:name="_Toc209628668"/>
      <w:r w:rsidRPr="008D5B54">
        <w:rPr>
          <w:rFonts w:hint="eastAsia"/>
        </w:rPr>
        <w:t>Wrapped mode</w:t>
      </w:r>
      <w:bookmarkEnd w:id="45"/>
    </w:p>
    <w:p w14:paraId="501ADFAE" w14:textId="5A1AF2E1" w:rsidR="00D26B6F" w:rsidRPr="008D5B54" w:rsidRDefault="00D26B6F" w:rsidP="00D26B6F">
      <w:pPr>
        <w:rPr>
          <w:rFonts w:ascii="Times New Roman" w:hAnsi="Times New Roman" w:cs="Times New Roman"/>
          <w:lang w:val="en"/>
        </w:rPr>
      </w:pPr>
      <w:r w:rsidRPr="008D5B54">
        <w:rPr>
          <w:rFonts w:ascii="Times New Roman" w:hAnsi="Times New Roman" w:cs="Times New Roman"/>
          <w:lang w:val="en"/>
        </w:rPr>
        <w:t>JAWS provides multi-line Braille support right out of the box. As you navigate web pages and documents, JAWS will display as much Braille as will fit on the Dot Pad. This is the default operation of JAWS and is known as Wrapped mode.</w:t>
      </w:r>
    </w:p>
    <w:p w14:paraId="3203F944" w14:textId="7417060F" w:rsidR="00D26B6F" w:rsidRPr="008D5B54" w:rsidRDefault="00382994" w:rsidP="00D26B6F">
      <w:pPr>
        <w:pStyle w:val="3"/>
      </w:pPr>
      <w:bookmarkStart w:id="46" w:name="_Toc209628669"/>
      <w:r w:rsidRPr="008D5B54">
        <w:rPr>
          <w:rFonts w:hint="eastAsia"/>
        </w:rPr>
        <w:t>Croppe</w:t>
      </w:r>
      <w:r w:rsidR="00D26B6F" w:rsidRPr="008D5B54">
        <w:rPr>
          <w:rFonts w:hint="eastAsia"/>
        </w:rPr>
        <w:t>d mode</w:t>
      </w:r>
      <w:bookmarkEnd w:id="46"/>
    </w:p>
    <w:p w14:paraId="72DF1909" w14:textId="7251C759" w:rsidR="00DB3333" w:rsidRPr="008D5B54" w:rsidRDefault="00DB3333" w:rsidP="00DB3333">
      <w:pPr>
        <w:rPr>
          <w:rFonts w:ascii="Times New Roman" w:hAnsi="Times New Roman" w:cs="Times New Roman"/>
          <w:lang w:val="en"/>
        </w:rPr>
      </w:pPr>
      <w:r w:rsidRPr="008D5B54">
        <w:rPr>
          <w:rFonts w:ascii="Times New Roman" w:hAnsi="Times New Roman" w:cs="Times New Roman" w:hint="eastAsia"/>
          <w:lang w:val="en"/>
        </w:rPr>
        <w:t>I</w:t>
      </w:r>
      <w:r w:rsidR="00850AB5" w:rsidRPr="008D5B54">
        <w:rPr>
          <w:rFonts w:ascii="Times New Roman" w:hAnsi="Times New Roman" w:cs="Times New Roman" w:hint="eastAsia"/>
          <w:lang w:val="en"/>
        </w:rPr>
        <w:t>f</w:t>
      </w:r>
      <w:r w:rsidR="006C3DF9" w:rsidRPr="008D5B54">
        <w:rPr>
          <w:rFonts w:ascii="Times New Roman" w:hAnsi="Times New Roman" w:cs="Times New Roman" w:hint="eastAsia"/>
          <w:lang w:val="en"/>
        </w:rPr>
        <w:t xml:space="preserve"> y</w:t>
      </w:r>
      <w:r w:rsidR="00D26B6F" w:rsidRPr="008D5B54">
        <w:rPr>
          <w:rFonts w:ascii="Times New Roman" w:hAnsi="Times New Roman" w:cs="Times New Roman"/>
          <w:lang w:val="en"/>
        </w:rPr>
        <w:t xml:space="preserve">ou are viewing a table or a spreadsheet, JAWS will automatically switch to show you as much of the current column as possible. As you navigate the table, vertical alignment is retained, making it easier to read and understand the information. This feature is known as Cropped mode, and JAWS will automatically switch to it when you are </w:t>
      </w:r>
      <w:proofErr w:type="gramStart"/>
      <w:r w:rsidR="00D26B6F" w:rsidRPr="008D5B54">
        <w:rPr>
          <w:rFonts w:ascii="Times New Roman" w:hAnsi="Times New Roman" w:cs="Times New Roman"/>
          <w:lang w:val="en"/>
        </w:rPr>
        <w:t>in</w:t>
      </w:r>
      <w:proofErr w:type="gramEnd"/>
      <w:r w:rsidR="00D26B6F" w:rsidRPr="008D5B54">
        <w:rPr>
          <w:rFonts w:ascii="Times New Roman" w:hAnsi="Times New Roman" w:cs="Times New Roman"/>
          <w:lang w:val="en"/>
        </w:rPr>
        <w:t xml:space="preserve"> a table or spreadsheet</w:t>
      </w:r>
      <w:r w:rsidR="00D26B6F" w:rsidRPr="008D5B54">
        <w:rPr>
          <w:rFonts w:ascii="Times New Roman" w:hAnsi="Times New Roman" w:cs="Times New Roman" w:hint="eastAsia"/>
          <w:lang w:val="en"/>
        </w:rPr>
        <w:t>.</w:t>
      </w:r>
    </w:p>
    <w:p w14:paraId="73D06A93" w14:textId="7D396694" w:rsidR="00DB3333" w:rsidRPr="008D5B54" w:rsidRDefault="00DB3333" w:rsidP="00DB3333">
      <w:pPr>
        <w:pStyle w:val="3"/>
      </w:pPr>
      <w:bookmarkStart w:id="47" w:name="_Toc209628670"/>
      <w:r w:rsidRPr="008D5B54">
        <w:rPr>
          <w:rFonts w:hint="eastAsia"/>
        </w:rPr>
        <w:t>Set Braille mode</w:t>
      </w:r>
      <w:bookmarkEnd w:id="47"/>
    </w:p>
    <w:p w14:paraId="67ADEBE2" w14:textId="77777777" w:rsidR="001734B6" w:rsidRPr="008D5B54" w:rsidRDefault="00DB3333" w:rsidP="001734B6">
      <w:pPr>
        <w:widowControl/>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hAnsi="Times New Roman" w:cs="Times New Roman" w:hint="eastAsia"/>
          <w:lang w:val="en"/>
        </w:rPr>
        <w:t>Y</w:t>
      </w:r>
      <w:r w:rsidRPr="008D5B54">
        <w:rPr>
          <w:rFonts w:ascii="Times New Roman" w:hAnsi="Times New Roman" w:cs="Times New Roman"/>
          <w:lang w:val="en"/>
        </w:rPr>
        <w:t>u can use the Set Braille View dialogue box to manually switch between these modes if you wish. You can activate this dialogue box by pressing F1+F4 on the Dot Pad. See the JAWS documentation for more details.</w:t>
      </w:r>
    </w:p>
    <w:p w14:paraId="163F2D46" w14:textId="0F206441" w:rsidR="001734B6" w:rsidRPr="008D5B54" w:rsidRDefault="00B05F94" w:rsidP="001734B6">
      <w:pPr>
        <w:pStyle w:val="2"/>
      </w:pPr>
      <w:bookmarkStart w:id="48" w:name="_Toc209628671"/>
      <w:r w:rsidRPr="008D5B54">
        <w:rPr>
          <w:rFonts w:hint="eastAsia"/>
        </w:rPr>
        <w:t>Using Split Braille</w:t>
      </w:r>
      <w:bookmarkEnd w:id="48"/>
    </w:p>
    <w:p w14:paraId="301CD40D" w14:textId="3E21994E" w:rsidR="00B05F94" w:rsidRPr="008D5B54" w:rsidRDefault="00B05F94" w:rsidP="00B05F94">
      <w:pPr>
        <w:rPr>
          <w:lang w:val="en"/>
        </w:rPr>
      </w:pPr>
      <w:r w:rsidRPr="008D5B54">
        <w:rPr>
          <w:rFonts w:ascii="Times New Roman" w:hAnsi="Times New Roman" w:cs="Times New Roman"/>
          <w:lang w:val="en"/>
        </w:rPr>
        <w:t>Split Braille allows you to view content from different locations on the same Braille display. When a Split Braille view is active, your display is split into two regions separated by a horizontal line.</w:t>
      </w:r>
    </w:p>
    <w:p w14:paraId="10B886B0" w14:textId="0C60CBB9" w:rsidR="001734B6" w:rsidRPr="008D5B54" w:rsidRDefault="00C14F80" w:rsidP="001734B6">
      <w:pPr>
        <w:pStyle w:val="3"/>
      </w:pPr>
      <w:bookmarkStart w:id="49" w:name="_Toc209628672"/>
      <w:r w:rsidRPr="008D5B54">
        <w:t>Activating Split Braille</w:t>
      </w:r>
      <w:bookmarkEnd w:id="49"/>
    </w:p>
    <w:p w14:paraId="5EED7246" w14:textId="77777777" w:rsidR="005C3DD3" w:rsidRPr="008D5B54" w:rsidRDefault="005C3DD3" w:rsidP="005C3DD3">
      <w:pPr>
        <w:rPr>
          <w:rFonts w:ascii="Times New Roman" w:hAnsi="Times New Roman" w:cs="Times New Roman"/>
          <w:lang w:val="en"/>
        </w:rPr>
      </w:pPr>
      <w:r w:rsidRPr="008D5B54">
        <w:rPr>
          <w:rFonts w:ascii="Times New Roman" w:hAnsi="Times New Roman" w:cs="Times New Roman"/>
          <w:lang w:val="en"/>
        </w:rPr>
        <w:t>To enable a Split Braille view, press ALT+INSERT+V (ALT+CAPS LOCK+V in Laptop layout) to open the Select Braille View dialogue box. Alternatively, you can press F1+F4 on the Dot Pad.</w:t>
      </w:r>
    </w:p>
    <w:p w14:paraId="5645BE45" w14:textId="77777777" w:rsidR="005C3DD3" w:rsidRPr="008D5B54" w:rsidRDefault="005C3DD3" w:rsidP="005C3DD3">
      <w:pPr>
        <w:rPr>
          <w:rFonts w:ascii="Times New Roman" w:hAnsi="Times New Roman" w:cs="Times New Roman"/>
          <w:lang w:val="en"/>
        </w:rPr>
      </w:pPr>
      <w:r w:rsidRPr="008D5B54">
        <w:rPr>
          <w:rFonts w:ascii="Times New Roman" w:hAnsi="Times New Roman" w:cs="Times New Roman"/>
          <w:lang w:val="en"/>
        </w:rPr>
        <w:t>When the dialogue box opens, you will be in a list of available views. Select the one you want to use and then select OK. The active view remains in effect for the current JAWS session. Restarting JAWS will return you to your default settings.</w:t>
      </w:r>
    </w:p>
    <w:p w14:paraId="4CA14AE9" w14:textId="77777777" w:rsidR="005C3DD3" w:rsidRPr="008D5B54" w:rsidRDefault="005C3DD3" w:rsidP="005C3DD3">
      <w:pPr>
        <w:rPr>
          <w:rFonts w:ascii="Times New Roman" w:hAnsi="Times New Roman" w:cs="Times New Roman"/>
          <w:lang w:val="en"/>
        </w:rPr>
      </w:pPr>
      <w:r w:rsidRPr="008D5B54">
        <w:rPr>
          <w:rFonts w:ascii="Times New Roman" w:hAnsi="Times New Roman" w:cs="Times New Roman"/>
          <w:lang w:val="en"/>
        </w:rPr>
        <w:t>When a split view is active, your current location is displayed in region one (the top), and the content of the active view is displayed in region two (the bottom). If you want to change this, open the Select Braille View dialogue box again and select the Swap split button.</w:t>
      </w:r>
    </w:p>
    <w:p w14:paraId="62C3B16C" w14:textId="77777777" w:rsidR="005C3DD3" w:rsidRPr="008D5B54" w:rsidRDefault="005C3DD3" w:rsidP="005C3DD3">
      <w:pPr>
        <w:rPr>
          <w:rFonts w:ascii="Times New Roman" w:hAnsi="Times New Roman" w:cs="Times New Roman"/>
          <w:lang w:val="en"/>
        </w:rPr>
      </w:pPr>
      <w:r w:rsidRPr="008D5B54">
        <w:rPr>
          <w:rFonts w:ascii="Times New Roman" w:hAnsi="Times New Roman" w:cs="Times New Roman"/>
          <w:lang w:val="en"/>
        </w:rPr>
        <w:t>For most views, you can independently navigate the split region. To navigate text in the split view, use the F1 and F4 keys on the Dot Pad to pan left or right.</w:t>
      </w:r>
    </w:p>
    <w:p w14:paraId="087A61D7" w14:textId="77777777" w:rsidR="005C3DD3" w:rsidRPr="008D5B54" w:rsidRDefault="005C3DD3" w:rsidP="005C3DD3">
      <w:pPr>
        <w:rPr>
          <w:rFonts w:ascii="Times New Roman" w:hAnsi="Times New Roman" w:cs="Times New Roman"/>
          <w:lang w:val="en"/>
        </w:rPr>
      </w:pPr>
      <w:r w:rsidRPr="008D5B54">
        <w:rPr>
          <w:rFonts w:ascii="Times New Roman" w:hAnsi="Times New Roman" w:cs="Times New Roman"/>
          <w:lang w:val="en"/>
        </w:rPr>
        <w:t>The default is No Split, where the entire multi-line display is used to present the Braille in the current application.</w:t>
      </w:r>
    </w:p>
    <w:p w14:paraId="5A083445" w14:textId="77777777" w:rsidR="005C3DD3" w:rsidRPr="008D5B54" w:rsidRDefault="005C3DD3" w:rsidP="005C3DD3">
      <w:pPr>
        <w:rPr>
          <w:rFonts w:ascii="Times New Roman" w:hAnsi="Times New Roman" w:cs="Times New Roman"/>
          <w:lang w:val="en"/>
        </w:rPr>
      </w:pPr>
      <w:r w:rsidRPr="008D5B54">
        <w:rPr>
          <w:rFonts w:ascii="Times New Roman" w:hAnsi="Times New Roman" w:cs="Times New Roman"/>
          <w:lang w:val="en"/>
        </w:rPr>
        <w:t>There are several Split Braille views, which you can read about in the JAWS documentation. For example, selecting Buffered Text captures the text at your current location and displays it in region two. Once the buffer is created, you can navigate to another location, or even a different document or application, while your buffered text remains available.</w:t>
      </w:r>
    </w:p>
    <w:p w14:paraId="5DD9315B" w14:textId="01976F16" w:rsidR="00DE590F" w:rsidRPr="008D5B54" w:rsidRDefault="005C3DD3" w:rsidP="00DE590F">
      <w:pPr>
        <w:rPr>
          <w:rFonts w:ascii="Times New Roman" w:eastAsia="맑은 고딕" w:hAnsi="Times New Roman" w:cs="Times New Roman"/>
          <w:kern w:val="0"/>
          <w:szCs w:val="22"/>
          <w:lang w:val="en"/>
          <w14:ligatures w14:val="none"/>
        </w:rPr>
      </w:pPr>
      <w:r w:rsidRPr="008D5B54">
        <w:rPr>
          <w:rFonts w:ascii="Times New Roman" w:hAnsi="Times New Roman" w:cs="Times New Roman"/>
          <w:lang w:val="en"/>
        </w:rPr>
        <w:t>For more information on Split Braille, refer to the topic "Split Braille" in the "Using JAWS with Refreshable Braille" section of the JAWS help system.</w:t>
      </w:r>
    </w:p>
    <w:p w14:paraId="70474806" w14:textId="68C04641" w:rsidR="00DE590F" w:rsidRPr="008D5B54" w:rsidRDefault="003F1212" w:rsidP="00DE590F">
      <w:pPr>
        <w:pStyle w:val="2"/>
      </w:pPr>
      <w:bookmarkStart w:id="50" w:name="_Toc209628673"/>
      <w:r w:rsidRPr="008D5B54">
        <w:rPr>
          <w:rFonts w:hint="eastAsia"/>
        </w:rPr>
        <w:lastRenderedPageBreak/>
        <w:t>Accessing Math Content with JAWS and Dot Pad</w:t>
      </w:r>
      <w:bookmarkEnd w:id="50"/>
    </w:p>
    <w:p w14:paraId="79A2F175" w14:textId="5070B528" w:rsidR="00DE590F" w:rsidRPr="008D5B54" w:rsidRDefault="00E0470C" w:rsidP="00DE590F">
      <w:pPr>
        <w:rPr>
          <w:lang w:val="en"/>
        </w:rPr>
      </w:pPr>
      <w:r w:rsidRPr="008D5B54">
        <w:rPr>
          <w:rFonts w:ascii="Times New Roman" w:hAnsi="Times New Roman" w:cs="Times New Roman"/>
          <w:lang w:val="en"/>
        </w:rPr>
        <w:t xml:space="preserve">JAWS helps students read and study math problems in web pages and Microsoft Word documents using both speech and braille. It describes math expressions in clear, natural language, </w:t>
      </w:r>
      <w:proofErr w:type="gramStart"/>
      <w:r w:rsidRPr="008D5B54">
        <w:rPr>
          <w:rFonts w:ascii="Times New Roman" w:hAnsi="Times New Roman" w:cs="Times New Roman"/>
          <w:lang w:val="en"/>
        </w:rPr>
        <w:t>similar to</w:t>
      </w:r>
      <w:proofErr w:type="gramEnd"/>
      <w:r w:rsidRPr="008D5B54">
        <w:rPr>
          <w:rFonts w:ascii="Times New Roman" w:hAnsi="Times New Roman" w:cs="Times New Roman"/>
          <w:lang w:val="en"/>
        </w:rPr>
        <w:t xml:space="preserve"> how a teacher would explain them in a classroom. This lets students who use JAWS read math just like their sighted classmates</w:t>
      </w:r>
    </w:p>
    <w:p w14:paraId="7B160944" w14:textId="4FBC9CBB" w:rsidR="00DE590F" w:rsidRPr="008D5B54" w:rsidRDefault="00D22769" w:rsidP="00DE590F">
      <w:pPr>
        <w:pStyle w:val="3"/>
      </w:pPr>
      <w:bookmarkStart w:id="51" w:name="_Toc209628674"/>
      <w:r w:rsidRPr="008D5B54">
        <w:rPr>
          <w:rFonts w:hint="eastAsia"/>
        </w:rPr>
        <w:t>Reading Math on the Web</w:t>
      </w:r>
      <w:bookmarkEnd w:id="51"/>
    </w:p>
    <w:p w14:paraId="5F42DB48" w14:textId="7494B68A" w:rsidR="00D54384" w:rsidRPr="008D5B54" w:rsidRDefault="00D54384" w:rsidP="00D54384">
      <w:pPr>
        <w:widowControl/>
        <w:wordWrap/>
        <w:autoSpaceDE/>
        <w:autoSpaceDN/>
        <w:spacing w:after="0" w:line="276" w:lineRule="auto"/>
        <w:rPr>
          <w:rFonts w:ascii="Times New Roman" w:hAnsi="Times New Roman" w:cs="Times New Roman"/>
          <w:lang w:val="en"/>
        </w:rPr>
      </w:pPr>
      <w:r w:rsidRPr="008D5B54">
        <w:rPr>
          <w:rFonts w:ascii="Times New Roman" w:hAnsi="Times New Roman" w:cs="Times New Roman"/>
          <w:lang w:val="en"/>
        </w:rPr>
        <w:t>JAWS supports reading MathML content in Microsoft Edge, Google Chrome, and Mozilla Firefox. MathML is a web language that allows browsers to display math and science equations just as they would appear on paper.</w:t>
      </w:r>
    </w:p>
    <w:p w14:paraId="22E3443B" w14:textId="77777777" w:rsidR="00D54384" w:rsidRPr="008D5B54" w:rsidRDefault="00D54384" w:rsidP="00D54384">
      <w:pPr>
        <w:widowControl/>
        <w:wordWrap/>
        <w:autoSpaceDE/>
        <w:autoSpaceDN/>
        <w:spacing w:after="0" w:line="276" w:lineRule="auto"/>
        <w:rPr>
          <w:rFonts w:ascii="Times New Roman" w:hAnsi="Times New Roman" w:cs="Times New Roman"/>
          <w:lang w:val="en"/>
        </w:rPr>
      </w:pPr>
    </w:p>
    <w:p w14:paraId="03BD5491" w14:textId="1E20E623" w:rsidR="00D54384" w:rsidRPr="008D5B54" w:rsidRDefault="00D54384" w:rsidP="00D54384">
      <w:pPr>
        <w:widowControl/>
        <w:wordWrap/>
        <w:autoSpaceDE/>
        <w:autoSpaceDN/>
        <w:spacing w:after="0" w:line="276" w:lineRule="auto"/>
        <w:rPr>
          <w:rFonts w:ascii="Times New Roman" w:hAnsi="Times New Roman" w:cs="Times New Roman"/>
          <w:lang w:val="en"/>
        </w:rPr>
      </w:pPr>
      <w:r w:rsidRPr="008D5B54">
        <w:rPr>
          <w:rFonts w:ascii="Times New Roman" w:hAnsi="Times New Roman" w:cs="Times New Roman"/>
          <w:lang w:val="en"/>
        </w:rPr>
        <w:t>When JAWS finds MathML on a webpage, it first describes the expression and then says, "math content." If you're using your Dot Pad with Contracted Braille enabled, your Dot Pad will show "Math" followed by the expression in Braille math code. If the expression is too long, you can use your Dot Pad's panning buttons to read the rest. If JAWS is set to Computer Braille, Dot Pad will show a message explaining that you need to enable Contracted Braille to view the math.</w:t>
      </w:r>
    </w:p>
    <w:p w14:paraId="1161FCF2" w14:textId="77777777" w:rsidR="00D54384" w:rsidRPr="008D5B54" w:rsidRDefault="00D54384" w:rsidP="00D54384">
      <w:pPr>
        <w:widowControl/>
        <w:wordWrap/>
        <w:autoSpaceDE/>
        <w:autoSpaceDN/>
        <w:spacing w:after="0" w:line="276" w:lineRule="auto"/>
        <w:rPr>
          <w:rFonts w:ascii="Times New Roman" w:hAnsi="Times New Roman" w:cs="Times New Roman"/>
          <w:lang w:val="en"/>
        </w:rPr>
      </w:pPr>
    </w:p>
    <w:p w14:paraId="0C66F3BC" w14:textId="77777777" w:rsidR="00B65575" w:rsidRPr="008D5B54" w:rsidRDefault="00D54384" w:rsidP="00B65575">
      <w:pPr>
        <w:rPr>
          <w:lang w:val="en"/>
        </w:rPr>
      </w:pPr>
      <w:r w:rsidRPr="008D5B54">
        <w:rPr>
          <w:rFonts w:ascii="Times New Roman" w:hAnsi="Times New Roman" w:cs="Times New Roman"/>
          <w:lang w:val="en"/>
        </w:rPr>
        <w:t xml:space="preserve">You can press Enter or F3 on your Dot Pad while </w:t>
      </w:r>
      <w:proofErr w:type="gramStart"/>
      <w:r w:rsidRPr="008D5B54">
        <w:rPr>
          <w:rFonts w:ascii="Times New Roman" w:hAnsi="Times New Roman" w:cs="Times New Roman"/>
          <w:lang w:val="en"/>
        </w:rPr>
        <w:t>focused</w:t>
      </w:r>
      <w:proofErr w:type="gramEnd"/>
      <w:r w:rsidRPr="008D5B54">
        <w:rPr>
          <w:rFonts w:ascii="Times New Roman" w:hAnsi="Times New Roman" w:cs="Times New Roman"/>
          <w:lang w:val="en"/>
        </w:rPr>
        <w:t xml:space="preserve"> on the math to open the Math Viewer, which lets you explore the expression in more detail with both speech and braille. You can exit the Math Viewer by pressing Escape or F2 on your Dot Pad.</w:t>
      </w:r>
    </w:p>
    <w:p w14:paraId="04998EB0" w14:textId="77777777" w:rsidR="00B65575" w:rsidRPr="008D5B54" w:rsidRDefault="00B65575" w:rsidP="00B65575">
      <w:pPr>
        <w:pStyle w:val="3"/>
      </w:pPr>
      <w:bookmarkStart w:id="52" w:name="_Toc207789450"/>
      <w:bookmarkStart w:id="53" w:name="_Toc209628675"/>
      <w:r w:rsidRPr="008D5B54">
        <w:t>Reading Math in Microsoft Word</w:t>
      </w:r>
      <w:bookmarkEnd w:id="52"/>
      <w:bookmarkEnd w:id="53"/>
    </w:p>
    <w:p w14:paraId="0FCF5A62" w14:textId="77777777" w:rsidR="00B65575" w:rsidRPr="008D5B54" w:rsidRDefault="00B65575" w:rsidP="00B65575">
      <w:pPr>
        <w:widowControl/>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When JAWS finds a math equation or formula in a Word document, it reads the problem aloud and says, "Math Content." You can then press the layered keystroke Insert + Spacebar, followed by the Equals key, to open the JAWS Math Viewer and study the equation in more detail. You can exit the Math Viewer by pressing Escape or F2 on your Dot Pad.</w:t>
      </w:r>
    </w:p>
    <w:p w14:paraId="20CB18E7" w14:textId="77777777" w:rsidR="00B65575" w:rsidRPr="008D5B54" w:rsidRDefault="00B65575" w:rsidP="00B65575">
      <w:pPr>
        <w:widowControl/>
        <w:wordWrap/>
        <w:autoSpaceDE/>
        <w:autoSpaceDN/>
        <w:spacing w:after="0" w:line="276" w:lineRule="auto"/>
        <w:rPr>
          <w:rFonts w:ascii="Times New Roman" w:eastAsia="맑은 고딕" w:hAnsi="Times New Roman" w:cs="Times New Roman"/>
          <w:kern w:val="0"/>
          <w:szCs w:val="22"/>
          <w:lang w:val="en"/>
          <w14:ligatures w14:val="none"/>
        </w:rPr>
      </w:pPr>
    </w:p>
    <w:p w14:paraId="66F3E13F" w14:textId="19CAF601" w:rsidR="00D6762C" w:rsidRPr="0042783B" w:rsidRDefault="00B65575" w:rsidP="00B65575">
      <w:pPr>
        <w:widowControl/>
        <w:wordWrap/>
        <w:autoSpaceDE/>
        <w:autoSpaceDN/>
        <w:spacing w:after="0" w:line="276" w:lineRule="auto"/>
        <w:rPr>
          <w:rFonts w:ascii="Times New Roman" w:eastAsia="맑은 고딕" w:hAnsi="Times New Roman" w:cs="Times New Roman"/>
          <w:kern w:val="0"/>
          <w:szCs w:val="22"/>
          <w:lang w:val="en"/>
          <w14:ligatures w14:val="none"/>
        </w:rPr>
      </w:pPr>
      <w:r w:rsidRPr="008D5B54">
        <w:rPr>
          <w:rFonts w:ascii="Times New Roman" w:eastAsia="맑은 고딕" w:hAnsi="Times New Roman" w:cs="Times New Roman"/>
          <w:kern w:val="0"/>
          <w:szCs w:val="22"/>
          <w:lang w:val="en"/>
          <w14:ligatures w14:val="none"/>
        </w:rPr>
        <w:t>For a complete explanation of how to work with math and JAWS, including further details on navigating the Math Viewer, please refer to the Accessing Math content section of the JAWS help system</w:t>
      </w:r>
      <w:r w:rsidRPr="008D5B54">
        <w:rPr>
          <w:rFonts w:ascii="Times New Roman" w:eastAsia="맑은 고딕" w:hAnsi="Times New Roman" w:cs="Times New Roman" w:hint="eastAsia"/>
          <w:kern w:val="0"/>
          <w:szCs w:val="22"/>
          <w:lang w:val="en"/>
          <w14:ligatures w14:val="none"/>
        </w:rPr>
        <w:t>.</w:t>
      </w:r>
    </w:p>
    <w:sectPr w:rsidR="00D6762C" w:rsidRPr="0042783B" w:rsidSect="005277DD">
      <w:headerReference w:type="default" r:id="rId9"/>
      <w:headerReference w:type="first" r:id="rId10"/>
      <w:pgSz w:w="11906" w:h="16838"/>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B367" w14:textId="77777777" w:rsidR="00E82622" w:rsidRDefault="00E82622" w:rsidP="00A16BCD">
      <w:pPr>
        <w:spacing w:after="0"/>
      </w:pPr>
      <w:r>
        <w:separator/>
      </w:r>
    </w:p>
  </w:endnote>
  <w:endnote w:type="continuationSeparator" w:id="0">
    <w:p w14:paraId="13B42407" w14:textId="77777777" w:rsidR="00E82622" w:rsidRDefault="00E82622" w:rsidP="00A16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D918" w14:textId="77777777" w:rsidR="00E82622" w:rsidRDefault="00E82622" w:rsidP="00A16BCD">
      <w:pPr>
        <w:spacing w:after="0"/>
      </w:pPr>
      <w:r>
        <w:separator/>
      </w:r>
    </w:p>
  </w:footnote>
  <w:footnote w:type="continuationSeparator" w:id="0">
    <w:p w14:paraId="7C058D26" w14:textId="77777777" w:rsidR="00E82622" w:rsidRDefault="00E82622" w:rsidP="00A16B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C2D1" w14:textId="77C3AE59" w:rsidR="005277DD" w:rsidRDefault="005277DD" w:rsidP="005277DD">
    <w:pPr>
      <w:pStyle w:val="aa"/>
      <w:rPr>
        <w:sz w:val="24"/>
      </w:rPr>
    </w:pPr>
    <w:r>
      <w:rPr>
        <w:rFonts w:asciiTheme="majorHAnsi" w:eastAsiaTheme="majorEastAsia" w:hAnsiTheme="majorHAnsi" w:cstheme="majorBidi"/>
        <w:color w:val="156082" w:themeColor="accent1"/>
        <w:sz w:val="24"/>
      </w:rPr>
      <w:ptab w:relativeTo="margin" w:alignment="right" w:leader="none"/>
    </w:r>
  </w:p>
  <w:p w14:paraId="1D65BE7C" w14:textId="77777777" w:rsidR="005277DD" w:rsidRDefault="005277D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E82C" w14:textId="7D9822D7" w:rsidR="005277DD" w:rsidRPr="005277DD" w:rsidRDefault="005277DD" w:rsidP="005277DD">
    <w:pPr>
      <w:pStyle w:val="aa"/>
      <w:jc w:val="right"/>
      <w:rPr>
        <w:rFonts w:asciiTheme="majorBidi" w:hAnsiTheme="majorBidi" w:cstheme="majorBidi" w:hint="eastAsia"/>
      </w:rPr>
    </w:pPr>
    <w:r w:rsidRPr="005277DD">
      <w:rPr>
        <w:rFonts w:asciiTheme="majorBidi" w:hAnsiTheme="majorBidi" w:cstheme="majorBidi"/>
      </w:rPr>
      <w:t>202</w:t>
    </w:r>
    <w:r w:rsidR="008E5D62">
      <w:rPr>
        <w:rFonts w:asciiTheme="majorBidi" w:hAnsiTheme="majorBidi" w:cstheme="majorBidi" w:hint="eastAsia"/>
      </w:rPr>
      <w:t>5</w:t>
    </w:r>
    <w:r w:rsidRPr="005277DD">
      <w:rPr>
        <w:rFonts w:asciiTheme="majorBidi" w:hAnsiTheme="majorBidi" w:cstheme="majorBidi"/>
      </w:rPr>
      <w:t>.</w:t>
    </w:r>
    <w:r w:rsidR="00EE3073">
      <w:rPr>
        <w:rFonts w:asciiTheme="majorBidi" w:hAnsiTheme="majorBidi" w:cstheme="majorBidi" w:hint="eastAsia"/>
      </w:rPr>
      <w:t>11</w:t>
    </w:r>
    <w:r w:rsidRPr="005277DD">
      <w:rPr>
        <w:rFonts w:asciiTheme="majorBidi" w:hAnsiTheme="majorBidi" w:cstheme="majorBidi"/>
      </w:rPr>
      <w:t>.</w:t>
    </w:r>
    <w:r w:rsidR="00EE3073">
      <w:rPr>
        <w:rFonts w:asciiTheme="majorBidi" w:hAnsiTheme="majorBidi" w:cstheme="majorBidi" w:hint="eastAsia"/>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B9D"/>
    <w:multiLevelType w:val="multilevel"/>
    <w:tmpl w:val="01B606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1F2176"/>
    <w:multiLevelType w:val="multilevel"/>
    <w:tmpl w:val="A6E2CE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64C4A69"/>
    <w:multiLevelType w:val="multilevel"/>
    <w:tmpl w:val="B59A81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85548EE"/>
    <w:multiLevelType w:val="hybridMultilevel"/>
    <w:tmpl w:val="31DC282C"/>
    <w:lvl w:ilvl="0" w:tplc="8BE42CB0">
      <w:start w:val="1"/>
      <w:numFmt w:val="decimal"/>
      <w:lvlText w:val="%1."/>
      <w:lvlJc w:val="left"/>
      <w:pPr>
        <w:ind w:left="1800" w:hanging="360"/>
      </w:pPr>
      <w:rPr>
        <w:rFonts w:ascii="Times New Roman" w:eastAsiaTheme="minorEastAsia" w:hAnsi="Times New Roman" w:cs="Times New Roman"/>
      </w:rPr>
    </w:lvl>
    <w:lvl w:ilvl="1" w:tplc="04090019">
      <w:start w:val="1"/>
      <w:numFmt w:val="upperLetter"/>
      <w:lvlText w:val="%2."/>
      <w:lvlJc w:val="left"/>
      <w:pPr>
        <w:ind w:left="2320" w:hanging="440"/>
      </w:pPr>
    </w:lvl>
    <w:lvl w:ilvl="2" w:tplc="0409001B" w:tentative="1">
      <w:start w:val="1"/>
      <w:numFmt w:val="lowerRoman"/>
      <w:lvlText w:val="%3."/>
      <w:lvlJc w:val="right"/>
      <w:pPr>
        <w:ind w:left="2760" w:hanging="440"/>
      </w:pPr>
    </w:lvl>
    <w:lvl w:ilvl="3" w:tplc="0409000F" w:tentative="1">
      <w:start w:val="1"/>
      <w:numFmt w:val="decimal"/>
      <w:lvlText w:val="%4."/>
      <w:lvlJc w:val="left"/>
      <w:pPr>
        <w:ind w:left="3200" w:hanging="440"/>
      </w:pPr>
    </w:lvl>
    <w:lvl w:ilvl="4" w:tplc="04090019" w:tentative="1">
      <w:start w:val="1"/>
      <w:numFmt w:val="upperLetter"/>
      <w:lvlText w:val="%5."/>
      <w:lvlJc w:val="left"/>
      <w:pPr>
        <w:ind w:left="3640" w:hanging="440"/>
      </w:pPr>
    </w:lvl>
    <w:lvl w:ilvl="5" w:tplc="0409001B" w:tentative="1">
      <w:start w:val="1"/>
      <w:numFmt w:val="lowerRoman"/>
      <w:lvlText w:val="%6."/>
      <w:lvlJc w:val="right"/>
      <w:pPr>
        <w:ind w:left="4080" w:hanging="440"/>
      </w:pPr>
    </w:lvl>
    <w:lvl w:ilvl="6" w:tplc="0409000F" w:tentative="1">
      <w:start w:val="1"/>
      <w:numFmt w:val="decimal"/>
      <w:lvlText w:val="%7."/>
      <w:lvlJc w:val="left"/>
      <w:pPr>
        <w:ind w:left="4520" w:hanging="440"/>
      </w:pPr>
    </w:lvl>
    <w:lvl w:ilvl="7" w:tplc="04090019" w:tentative="1">
      <w:start w:val="1"/>
      <w:numFmt w:val="upperLetter"/>
      <w:lvlText w:val="%8."/>
      <w:lvlJc w:val="left"/>
      <w:pPr>
        <w:ind w:left="4960" w:hanging="440"/>
      </w:pPr>
    </w:lvl>
    <w:lvl w:ilvl="8" w:tplc="0409001B" w:tentative="1">
      <w:start w:val="1"/>
      <w:numFmt w:val="lowerRoman"/>
      <w:lvlText w:val="%9."/>
      <w:lvlJc w:val="right"/>
      <w:pPr>
        <w:ind w:left="5400" w:hanging="440"/>
      </w:pPr>
    </w:lvl>
  </w:abstractNum>
  <w:abstractNum w:abstractNumId="4" w15:restartNumberingAfterBreak="0">
    <w:nsid w:val="09635F0B"/>
    <w:multiLevelType w:val="multilevel"/>
    <w:tmpl w:val="D870ED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0EB288C"/>
    <w:multiLevelType w:val="multilevel"/>
    <w:tmpl w:val="8F5C3F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1C66ED"/>
    <w:multiLevelType w:val="multilevel"/>
    <w:tmpl w:val="B76664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5E056FA"/>
    <w:multiLevelType w:val="multilevel"/>
    <w:tmpl w:val="084C87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B913ADB"/>
    <w:multiLevelType w:val="multilevel"/>
    <w:tmpl w:val="52FE4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BA9618A"/>
    <w:multiLevelType w:val="multilevel"/>
    <w:tmpl w:val="83C0E7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F4602B5"/>
    <w:multiLevelType w:val="multilevel"/>
    <w:tmpl w:val="F814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B56719"/>
    <w:multiLevelType w:val="multilevel"/>
    <w:tmpl w:val="D2603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0F76905"/>
    <w:multiLevelType w:val="multilevel"/>
    <w:tmpl w:val="6C5470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34C5C59"/>
    <w:multiLevelType w:val="multilevel"/>
    <w:tmpl w:val="076860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3856410"/>
    <w:multiLevelType w:val="multilevel"/>
    <w:tmpl w:val="376216FE"/>
    <w:lvl w:ilvl="0">
      <w:start w:val="1"/>
      <w:numFmt w:val="decimal"/>
      <w:pStyle w:val="2"/>
      <w:lvlText w:val="%1."/>
      <w:lvlJc w:val="left"/>
      <w:pPr>
        <w:ind w:left="360" w:hanging="360"/>
      </w:pPr>
      <w:rPr>
        <w:rFonts w:hint="eastAsia"/>
      </w:rPr>
    </w:lvl>
    <w:lvl w:ilvl="1">
      <w:start w:val="1"/>
      <w:numFmt w:val="decimal"/>
      <w:pStyle w:val="3"/>
      <w:lvlText w:val="%1.%2."/>
      <w:lvlJc w:val="left"/>
      <w:pPr>
        <w:ind w:left="432" w:hanging="432"/>
      </w:pPr>
      <w:rPr>
        <w:rFonts w:hint="eastAsia"/>
      </w:rPr>
    </w:lvl>
    <w:lvl w:ilvl="2">
      <w:start w:val="1"/>
      <w:numFmt w:val="decimal"/>
      <w:pStyle w:val="4"/>
      <w:lvlText w:val="%1.%2.%3."/>
      <w:lvlJc w:val="left"/>
      <w:pPr>
        <w:ind w:left="788"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5" w15:restartNumberingAfterBreak="0">
    <w:nsid w:val="25C5245D"/>
    <w:multiLevelType w:val="multilevel"/>
    <w:tmpl w:val="9B5EED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F435D58"/>
    <w:multiLevelType w:val="multilevel"/>
    <w:tmpl w:val="A66AC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837F9C"/>
    <w:multiLevelType w:val="multilevel"/>
    <w:tmpl w:val="B3900B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8BD768E"/>
    <w:multiLevelType w:val="multilevel"/>
    <w:tmpl w:val="10E2F0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BEC1343"/>
    <w:multiLevelType w:val="multilevel"/>
    <w:tmpl w:val="24CE8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0F24D70"/>
    <w:multiLevelType w:val="multilevel"/>
    <w:tmpl w:val="2746F9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4235402A"/>
    <w:multiLevelType w:val="multilevel"/>
    <w:tmpl w:val="A4FCDE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486E67F5"/>
    <w:multiLevelType w:val="multilevel"/>
    <w:tmpl w:val="C54ED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DEA4091"/>
    <w:multiLevelType w:val="multilevel"/>
    <w:tmpl w:val="91A028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0C71AC5"/>
    <w:multiLevelType w:val="multilevel"/>
    <w:tmpl w:val="3808F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BC21E7"/>
    <w:multiLevelType w:val="multilevel"/>
    <w:tmpl w:val="ACA8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D9419E"/>
    <w:multiLevelType w:val="multilevel"/>
    <w:tmpl w:val="20909D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6F07606"/>
    <w:multiLevelType w:val="multilevel"/>
    <w:tmpl w:val="4DF29F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57121749"/>
    <w:multiLevelType w:val="multilevel"/>
    <w:tmpl w:val="00C4D1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5958607D"/>
    <w:multiLevelType w:val="multilevel"/>
    <w:tmpl w:val="E648F2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9EF00E2"/>
    <w:multiLevelType w:val="multilevel"/>
    <w:tmpl w:val="0C0C7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ADB4A4E"/>
    <w:multiLevelType w:val="multilevel"/>
    <w:tmpl w:val="CBC00E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BD134B1"/>
    <w:multiLevelType w:val="multilevel"/>
    <w:tmpl w:val="365016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D152630"/>
    <w:multiLevelType w:val="multilevel"/>
    <w:tmpl w:val="95124D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E0F3161"/>
    <w:multiLevelType w:val="multilevel"/>
    <w:tmpl w:val="30D85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344311"/>
    <w:multiLevelType w:val="multilevel"/>
    <w:tmpl w:val="4E78E944"/>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36" w15:restartNumberingAfterBreak="0">
    <w:nsid w:val="5FB44EFD"/>
    <w:multiLevelType w:val="multilevel"/>
    <w:tmpl w:val="F3AE2588"/>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37" w15:restartNumberingAfterBreak="0">
    <w:nsid w:val="5FBB50EB"/>
    <w:multiLevelType w:val="multilevel"/>
    <w:tmpl w:val="27228E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FD8197E"/>
    <w:multiLevelType w:val="multilevel"/>
    <w:tmpl w:val="7AD02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2174E7B"/>
    <w:multiLevelType w:val="multilevel"/>
    <w:tmpl w:val="062AF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68C473D"/>
    <w:multiLevelType w:val="multilevel"/>
    <w:tmpl w:val="062AF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6993B54"/>
    <w:multiLevelType w:val="multilevel"/>
    <w:tmpl w:val="AAB8CD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AB3125B"/>
    <w:multiLevelType w:val="multilevel"/>
    <w:tmpl w:val="DAC2D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B1E22E7"/>
    <w:multiLevelType w:val="multilevel"/>
    <w:tmpl w:val="6C1018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BEE59D0"/>
    <w:multiLevelType w:val="multilevel"/>
    <w:tmpl w:val="B4360F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E127F5E"/>
    <w:multiLevelType w:val="multilevel"/>
    <w:tmpl w:val="40988C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70A367E5"/>
    <w:multiLevelType w:val="multilevel"/>
    <w:tmpl w:val="FADC8FB4"/>
    <w:lvl w:ilvl="0">
      <w:start w:val="1"/>
      <w:numFmt w:val="decimal"/>
      <w:lvlText w:val="%1)"/>
      <w:lvlJc w:val="left"/>
      <w:pPr>
        <w:ind w:left="720"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99C2334"/>
    <w:multiLevelType w:val="multilevel"/>
    <w:tmpl w:val="6D1C3E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A1D097C"/>
    <w:multiLevelType w:val="multilevel"/>
    <w:tmpl w:val="2FBA5C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E2C35FD"/>
    <w:multiLevelType w:val="multilevel"/>
    <w:tmpl w:val="AEE05562"/>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50" w15:restartNumberingAfterBreak="0">
    <w:nsid w:val="7F4A0926"/>
    <w:multiLevelType w:val="multilevel"/>
    <w:tmpl w:val="6FFCA4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58397705">
    <w:abstractNumId w:val="39"/>
  </w:num>
  <w:num w:numId="2" w16cid:durableId="331375626">
    <w:abstractNumId w:val="28"/>
  </w:num>
  <w:num w:numId="3" w16cid:durableId="1167786649">
    <w:abstractNumId w:val="9"/>
  </w:num>
  <w:num w:numId="4" w16cid:durableId="553780217">
    <w:abstractNumId w:val="13"/>
  </w:num>
  <w:num w:numId="5" w16cid:durableId="187371744">
    <w:abstractNumId w:val="49"/>
  </w:num>
  <w:num w:numId="6" w16cid:durableId="168638818">
    <w:abstractNumId w:val="26"/>
  </w:num>
  <w:num w:numId="7" w16cid:durableId="1844515602">
    <w:abstractNumId w:val="23"/>
  </w:num>
  <w:num w:numId="8" w16cid:durableId="637298995">
    <w:abstractNumId w:val="47"/>
  </w:num>
  <w:num w:numId="9" w16cid:durableId="2104179402">
    <w:abstractNumId w:val="33"/>
  </w:num>
  <w:num w:numId="10" w16cid:durableId="1279336159">
    <w:abstractNumId w:val="31"/>
  </w:num>
  <w:num w:numId="11" w16cid:durableId="914238793">
    <w:abstractNumId w:val="34"/>
  </w:num>
  <w:num w:numId="12" w16cid:durableId="1280913789">
    <w:abstractNumId w:val="11"/>
  </w:num>
  <w:num w:numId="13" w16cid:durableId="992559276">
    <w:abstractNumId w:val="46"/>
  </w:num>
  <w:num w:numId="14" w16cid:durableId="1768690656">
    <w:abstractNumId w:val="30"/>
  </w:num>
  <w:num w:numId="15" w16cid:durableId="956176312">
    <w:abstractNumId w:val="21"/>
  </w:num>
  <w:num w:numId="16" w16cid:durableId="960376516">
    <w:abstractNumId w:val="37"/>
  </w:num>
  <w:num w:numId="17" w16cid:durableId="1642877908">
    <w:abstractNumId w:val="5"/>
  </w:num>
  <w:num w:numId="18" w16cid:durableId="1021317938">
    <w:abstractNumId w:val="35"/>
  </w:num>
  <w:num w:numId="19" w16cid:durableId="2042511476">
    <w:abstractNumId w:val="17"/>
  </w:num>
  <w:num w:numId="20" w16cid:durableId="1404379329">
    <w:abstractNumId w:val="16"/>
  </w:num>
  <w:num w:numId="21" w16cid:durableId="128910466">
    <w:abstractNumId w:val="1"/>
  </w:num>
  <w:num w:numId="22" w16cid:durableId="325977069">
    <w:abstractNumId w:val="4"/>
  </w:num>
  <w:num w:numId="23" w16cid:durableId="1365054904">
    <w:abstractNumId w:val="6"/>
  </w:num>
  <w:num w:numId="24" w16cid:durableId="2107577147">
    <w:abstractNumId w:val="41"/>
  </w:num>
  <w:num w:numId="25" w16cid:durableId="52698386">
    <w:abstractNumId w:val="12"/>
  </w:num>
  <w:num w:numId="26" w16cid:durableId="1865358833">
    <w:abstractNumId w:val="2"/>
  </w:num>
  <w:num w:numId="27" w16cid:durableId="796483824">
    <w:abstractNumId w:val="42"/>
  </w:num>
  <w:num w:numId="28" w16cid:durableId="557132003">
    <w:abstractNumId w:val="27"/>
  </w:num>
  <w:num w:numId="29" w16cid:durableId="541285424">
    <w:abstractNumId w:val="32"/>
  </w:num>
  <w:num w:numId="30" w16cid:durableId="942422559">
    <w:abstractNumId w:val="50"/>
  </w:num>
  <w:num w:numId="31" w16cid:durableId="2050181539">
    <w:abstractNumId w:val="25"/>
  </w:num>
  <w:num w:numId="32" w16cid:durableId="790712666">
    <w:abstractNumId w:val="48"/>
  </w:num>
  <w:num w:numId="33" w16cid:durableId="1630083906">
    <w:abstractNumId w:val="19"/>
  </w:num>
  <w:num w:numId="34" w16cid:durableId="1152988065">
    <w:abstractNumId w:val="24"/>
  </w:num>
  <w:num w:numId="35" w16cid:durableId="781612334">
    <w:abstractNumId w:val="7"/>
  </w:num>
  <w:num w:numId="36" w16cid:durableId="1346057432">
    <w:abstractNumId w:val="22"/>
  </w:num>
  <w:num w:numId="37" w16cid:durableId="1331955691">
    <w:abstractNumId w:val="0"/>
  </w:num>
  <w:num w:numId="38" w16cid:durableId="1506896880">
    <w:abstractNumId w:val="44"/>
  </w:num>
  <w:num w:numId="39" w16cid:durableId="157893527">
    <w:abstractNumId w:val="15"/>
  </w:num>
  <w:num w:numId="40" w16cid:durableId="1165822713">
    <w:abstractNumId w:val="38"/>
  </w:num>
  <w:num w:numId="41" w16cid:durableId="1720860682">
    <w:abstractNumId w:val="43"/>
  </w:num>
  <w:num w:numId="42" w16cid:durableId="1447236898">
    <w:abstractNumId w:val="18"/>
  </w:num>
  <w:num w:numId="43" w16cid:durableId="1397125950">
    <w:abstractNumId w:val="45"/>
  </w:num>
  <w:num w:numId="44" w16cid:durableId="561988702">
    <w:abstractNumId w:val="29"/>
  </w:num>
  <w:num w:numId="45" w16cid:durableId="749624445">
    <w:abstractNumId w:val="8"/>
  </w:num>
  <w:num w:numId="46" w16cid:durableId="2108236191">
    <w:abstractNumId w:val="36"/>
  </w:num>
  <w:num w:numId="47" w16cid:durableId="1021591166">
    <w:abstractNumId w:val="20"/>
  </w:num>
  <w:num w:numId="48" w16cid:durableId="871578254">
    <w:abstractNumId w:val="10"/>
  </w:num>
  <w:num w:numId="49" w16cid:durableId="1106198695">
    <w:abstractNumId w:val="40"/>
  </w:num>
  <w:num w:numId="50" w16cid:durableId="2002539324">
    <w:abstractNumId w:val="3"/>
  </w:num>
  <w:num w:numId="51" w16cid:durableId="35180929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52"/>
    <w:rsid w:val="0000648B"/>
    <w:rsid w:val="00016390"/>
    <w:rsid w:val="000331C5"/>
    <w:rsid w:val="00064B4D"/>
    <w:rsid w:val="0006709E"/>
    <w:rsid w:val="000676B3"/>
    <w:rsid w:val="000838B6"/>
    <w:rsid w:val="0008642D"/>
    <w:rsid w:val="000B45F8"/>
    <w:rsid w:val="000D7B05"/>
    <w:rsid w:val="00105FD1"/>
    <w:rsid w:val="00110AAB"/>
    <w:rsid w:val="001148FF"/>
    <w:rsid w:val="00131155"/>
    <w:rsid w:val="00131182"/>
    <w:rsid w:val="00141A2E"/>
    <w:rsid w:val="00141AE7"/>
    <w:rsid w:val="001610D9"/>
    <w:rsid w:val="001734B6"/>
    <w:rsid w:val="001749D2"/>
    <w:rsid w:val="00177DE9"/>
    <w:rsid w:val="001A6D92"/>
    <w:rsid w:val="001B4C6D"/>
    <w:rsid w:val="001B7577"/>
    <w:rsid w:val="001D473A"/>
    <w:rsid w:val="001F0CCC"/>
    <w:rsid w:val="00204C16"/>
    <w:rsid w:val="0021754A"/>
    <w:rsid w:val="002435E2"/>
    <w:rsid w:val="002553C5"/>
    <w:rsid w:val="00260062"/>
    <w:rsid w:val="00262269"/>
    <w:rsid w:val="00280C54"/>
    <w:rsid w:val="0028386A"/>
    <w:rsid w:val="002B19B8"/>
    <w:rsid w:val="002C14E7"/>
    <w:rsid w:val="002E37E7"/>
    <w:rsid w:val="002E451A"/>
    <w:rsid w:val="002F3CCD"/>
    <w:rsid w:val="00303D4A"/>
    <w:rsid w:val="00325629"/>
    <w:rsid w:val="00334BA9"/>
    <w:rsid w:val="00367966"/>
    <w:rsid w:val="0037155C"/>
    <w:rsid w:val="003764A3"/>
    <w:rsid w:val="00382994"/>
    <w:rsid w:val="00385DDC"/>
    <w:rsid w:val="0039200F"/>
    <w:rsid w:val="003B2EE8"/>
    <w:rsid w:val="003E6F1C"/>
    <w:rsid w:val="003F1212"/>
    <w:rsid w:val="003F42F0"/>
    <w:rsid w:val="003F5ECD"/>
    <w:rsid w:val="00412FB5"/>
    <w:rsid w:val="0042231B"/>
    <w:rsid w:val="0042783B"/>
    <w:rsid w:val="00454B97"/>
    <w:rsid w:val="00483039"/>
    <w:rsid w:val="00492E43"/>
    <w:rsid w:val="004B4483"/>
    <w:rsid w:val="004E29F7"/>
    <w:rsid w:val="004F0933"/>
    <w:rsid w:val="005127E4"/>
    <w:rsid w:val="005277DD"/>
    <w:rsid w:val="00541640"/>
    <w:rsid w:val="00544B7E"/>
    <w:rsid w:val="0059316D"/>
    <w:rsid w:val="005C3DD3"/>
    <w:rsid w:val="005D5B96"/>
    <w:rsid w:val="00620FFE"/>
    <w:rsid w:val="00626717"/>
    <w:rsid w:val="0063543A"/>
    <w:rsid w:val="006423FB"/>
    <w:rsid w:val="006459D7"/>
    <w:rsid w:val="00646675"/>
    <w:rsid w:val="00662D4E"/>
    <w:rsid w:val="00664FCB"/>
    <w:rsid w:val="00684CBB"/>
    <w:rsid w:val="006A2402"/>
    <w:rsid w:val="006C3DF9"/>
    <w:rsid w:val="006F3581"/>
    <w:rsid w:val="006F6DDB"/>
    <w:rsid w:val="00716E00"/>
    <w:rsid w:val="00744CCC"/>
    <w:rsid w:val="00761A52"/>
    <w:rsid w:val="0078191E"/>
    <w:rsid w:val="00781D26"/>
    <w:rsid w:val="0078469D"/>
    <w:rsid w:val="00792A16"/>
    <w:rsid w:val="007B7231"/>
    <w:rsid w:val="007C2C67"/>
    <w:rsid w:val="007C7AB4"/>
    <w:rsid w:val="008322ED"/>
    <w:rsid w:val="00846587"/>
    <w:rsid w:val="00850901"/>
    <w:rsid w:val="00850AB5"/>
    <w:rsid w:val="00865935"/>
    <w:rsid w:val="008731F5"/>
    <w:rsid w:val="008773FD"/>
    <w:rsid w:val="008A1EB7"/>
    <w:rsid w:val="008B29A2"/>
    <w:rsid w:val="008C5C40"/>
    <w:rsid w:val="008D3CFF"/>
    <w:rsid w:val="008D5B54"/>
    <w:rsid w:val="008E5D62"/>
    <w:rsid w:val="008F0AE7"/>
    <w:rsid w:val="008F2D86"/>
    <w:rsid w:val="009036E1"/>
    <w:rsid w:val="00935E2E"/>
    <w:rsid w:val="00940AC9"/>
    <w:rsid w:val="00942430"/>
    <w:rsid w:val="00980203"/>
    <w:rsid w:val="009A1FE7"/>
    <w:rsid w:val="009B05FF"/>
    <w:rsid w:val="009B2415"/>
    <w:rsid w:val="009D4137"/>
    <w:rsid w:val="009D747B"/>
    <w:rsid w:val="009E3A51"/>
    <w:rsid w:val="009F139B"/>
    <w:rsid w:val="00A11327"/>
    <w:rsid w:val="00A16BCD"/>
    <w:rsid w:val="00A30177"/>
    <w:rsid w:val="00A42189"/>
    <w:rsid w:val="00A47F57"/>
    <w:rsid w:val="00A50074"/>
    <w:rsid w:val="00A6496A"/>
    <w:rsid w:val="00A64E27"/>
    <w:rsid w:val="00AF032E"/>
    <w:rsid w:val="00AF1ACB"/>
    <w:rsid w:val="00B05F94"/>
    <w:rsid w:val="00B2415B"/>
    <w:rsid w:val="00B24F9A"/>
    <w:rsid w:val="00B4298D"/>
    <w:rsid w:val="00B54317"/>
    <w:rsid w:val="00B56379"/>
    <w:rsid w:val="00B65575"/>
    <w:rsid w:val="00B730A5"/>
    <w:rsid w:val="00B76B51"/>
    <w:rsid w:val="00B91B4E"/>
    <w:rsid w:val="00B91D07"/>
    <w:rsid w:val="00B971F1"/>
    <w:rsid w:val="00BA6484"/>
    <w:rsid w:val="00BC1493"/>
    <w:rsid w:val="00BE4BB7"/>
    <w:rsid w:val="00BE6127"/>
    <w:rsid w:val="00C117CD"/>
    <w:rsid w:val="00C14F80"/>
    <w:rsid w:val="00C20128"/>
    <w:rsid w:val="00C20C8F"/>
    <w:rsid w:val="00C47029"/>
    <w:rsid w:val="00C5216B"/>
    <w:rsid w:val="00C82516"/>
    <w:rsid w:val="00C93ADF"/>
    <w:rsid w:val="00CA134E"/>
    <w:rsid w:val="00CA29EA"/>
    <w:rsid w:val="00CA3A09"/>
    <w:rsid w:val="00CB3830"/>
    <w:rsid w:val="00CF16C5"/>
    <w:rsid w:val="00CF6E0F"/>
    <w:rsid w:val="00D00CB5"/>
    <w:rsid w:val="00D0288D"/>
    <w:rsid w:val="00D02B5C"/>
    <w:rsid w:val="00D21B97"/>
    <w:rsid w:val="00D22769"/>
    <w:rsid w:val="00D253ED"/>
    <w:rsid w:val="00D26B6F"/>
    <w:rsid w:val="00D54384"/>
    <w:rsid w:val="00D627AC"/>
    <w:rsid w:val="00D6762C"/>
    <w:rsid w:val="00D86694"/>
    <w:rsid w:val="00DB3333"/>
    <w:rsid w:val="00DB74F9"/>
    <w:rsid w:val="00DB7A52"/>
    <w:rsid w:val="00DC3A6E"/>
    <w:rsid w:val="00DC4EED"/>
    <w:rsid w:val="00DC760E"/>
    <w:rsid w:val="00DD565D"/>
    <w:rsid w:val="00DE1E30"/>
    <w:rsid w:val="00DE590F"/>
    <w:rsid w:val="00DF66E5"/>
    <w:rsid w:val="00E0470C"/>
    <w:rsid w:val="00E11DCE"/>
    <w:rsid w:val="00E12277"/>
    <w:rsid w:val="00E35DDA"/>
    <w:rsid w:val="00E554B0"/>
    <w:rsid w:val="00E6373F"/>
    <w:rsid w:val="00E64C1B"/>
    <w:rsid w:val="00E71672"/>
    <w:rsid w:val="00E82622"/>
    <w:rsid w:val="00E91174"/>
    <w:rsid w:val="00EA0A89"/>
    <w:rsid w:val="00EB7F4C"/>
    <w:rsid w:val="00ED4B54"/>
    <w:rsid w:val="00EE3073"/>
    <w:rsid w:val="00EE777C"/>
    <w:rsid w:val="00EF0F83"/>
    <w:rsid w:val="00F162C5"/>
    <w:rsid w:val="00F235DC"/>
    <w:rsid w:val="00F24519"/>
    <w:rsid w:val="00F275B0"/>
    <w:rsid w:val="00F54EC7"/>
    <w:rsid w:val="00F70DFE"/>
    <w:rsid w:val="00F74FBD"/>
    <w:rsid w:val="00F931C8"/>
    <w:rsid w:val="00F94D3B"/>
    <w:rsid w:val="00F95629"/>
    <w:rsid w:val="00F977CF"/>
    <w:rsid w:val="00FA5331"/>
    <w:rsid w:val="00FB6711"/>
    <w:rsid w:val="00FE23DA"/>
    <w:rsid w:val="00FE5AE2"/>
    <w:rsid w:val="00FF2C4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0DDA2"/>
  <w15:chartTrackingRefBased/>
  <w15:docId w15:val="{D047F00B-8E58-4514-87E0-11D0D607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277"/>
    <w:pPr>
      <w:widowControl w:val="0"/>
      <w:wordWrap w:val="0"/>
      <w:autoSpaceDE w:val="0"/>
      <w:autoSpaceDN w:val="0"/>
    </w:pPr>
  </w:style>
  <w:style w:type="paragraph" w:styleId="1">
    <w:name w:val="heading 1"/>
    <w:basedOn w:val="a"/>
    <w:next w:val="a"/>
    <w:link w:val="1Char"/>
    <w:uiPriority w:val="9"/>
    <w:qFormat/>
    <w:rsid w:val="00761A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E12277"/>
    <w:pPr>
      <w:keepNext/>
      <w:keepLines/>
      <w:numPr>
        <w:numId w:val="51"/>
      </w:numPr>
      <w:spacing w:before="160" w:after="80"/>
      <w:outlineLvl w:val="1"/>
    </w:pPr>
    <w:rPr>
      <w:rFonts w:ascii="Times New Roman" w:eastAsiaTheme="majorEastAsia" w:hAnsi="Times New Roman" w:cs="Times New Roman"/>
      <w:b/>
      <w:bCs/>
      <w:color w:val="000000" w:themeColor="text1"/>
      <w:sz w:val="36"/>
      <w:szCs w:val="36"/>
    </w:rPr>
  </w:style>
  <w:style w:type="paragraph" w:styleId="3">
    <w:name w:val="heading 3"/>
    <w:basedOn w:val="a"/>
    <w:next w:val="a"/>
    <w:link w:val="3Char"/>
    <w:uiPriority w:val="9"/>
    <w:unhideWhenUsed/>
    <w:qFormat/>
    <w:rsid w:val="00E12277"/>
    <w:pPr>
      <w:keepNext/>
      <w:keepLines/>
      <w:numPr>
        <w:ilvl w:val="1"/>
        <w:numId w:val="51"/>
      </w:numPr>
      <w:spacing w:before="160" w:after="80"/>
      <w:outlineLvl w:val="2"/>
    </w:pPr>
    <w:rPr>
      <w:rFonts w:ascii="Times New Roman" w:eastAsiaTheme="majorEastAsia" w:hAnsi="Times New Roman" w:cs="Times New Roman"/>
      <w:b/>
      <w:bCs/>
      <w:color w:val="000000" w:themeColor="text1"/>
      <w:sz w:val="28"/>
      <w:szCs w:val="28"/>
      <w:lang w:val="en"/>
    </w:rPr>
  </w:style>
  <w:style w:type="paragraph" w:styleId="4">
    <w:name w:val="heading 4"/>
    <w:basedOn w:val="a"/>
    <w:next w:val="a"/>
    <w:link w:val="4Char"/>
    <w:uiPriority w:val="9"/>
    <w:unhideWhenUsed/>
    <w:qFormat/>
    <w:rsid w:val="00865935"/>
    <w:pPr>
      <w:keepNext/>
      <w:keepLines/>
      <w:numPr>
        <w:ilvl w:val="2"/>
        <w:numId w:val="51"/>
      </w:numPr>
      <w:spacing w:before="80" w:after="40"/>
      <w:outlineLvl w:val="3"/>
    </w:pPr>
    <w:rPr>
      <w:rFonts w:asciiTheme="majorBidi" w:eastAsiaTheme="majorEastAsia" w:hAnsiTheme="majorBidi" w:cstheme="majorBidi"/>
      <w:b/>
      <w:bCs/>
      <w:color w:val="000000" w:themeColor="text1"/>
      <w:lang w:val="en"/>
    </w:rPr>
  </w:style>
  <w:style w:type="paragraph" w:styleId="5">
    <w:name w:val="heading 5"/>
    <w:basedOn w:val="a"/>
    <w:next w:val="a"/>
    <w:link w:val="5Char"/>
    <w:uiPriority w:val="9"/>
    <w:semiHidden/>
    <w:unhideWhenUsed/>
    <w:qFormat/>
    <w:rsid w:val="00761A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761A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761A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761A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761A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61A5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E12277"/>
    <w:rPr>
      <w:rFonts w:ascii="Times New Roman" w:eastAsiaTheme="majorEastAsia" w:hAnsi="Times New Roman" w:cs="Times New Roman"/>
      <w:b/>
      <w:bCs/>
      <w:color w:val="000000" w:themeColor="text1"/>
      <w:sz w:val="36"/>
      <w:szCs w:val="36"/>
    </w:rPr>
  </w:style>
  <w:style w:type="character" w:customStyle="1" w:styleId="3Char">
    <w:name w:val="제목 3 Char"/>
    <w:basedOn w:val="a0"/>
    <w:link w:val="3"/>
    <w:uiPriority w:val="9"/>
    <w:rsid w:val="00E12277"/>
    <w:rPr>
      <w:rFonts w:ascii="Times New Roman" w:eastAsiaTheme="majorEastAsia" w:hAnsi="Times New Roman" w:cs="Times New Roman"/>
      <w:b/>
      <w:bCs/>
      <w:color w:val="000000" w:themeColor="text1"/>
      <w:sz w:val="28"/>
      <w:szCs w:val="28"/>
      <w:lang w:val="en"/>
    </w:rPr>
  </w:style>
  <w:style w:type="character" w:customStyle="1" w:styleId="4Char">
    <w:name w:val="제목 4 Char"/>
    <w:basedOn w:val="a0"/>
    <w:link w:val="4"/>
    <w:uiPriority w:val="9"/>
    <w:rsid w:val="00865935"/>
    <w:rPr>
      <w:rFonts w:asciiTheme="majorBidi" w:eastAsiaTheme="majorEastAsia" w:hAnsiTheme="majorBidi" w:cstheme="majorBidi"/>
      <w:b/>
      <w:bCs/>
      <w:color w:val="000000" w:themeColor="text1"/>
      <w:lang w:val="en"/>
    </w:rPr>
  </w:style>
  <w:style w:type="character" w:customStyle="1" w:styleId="5Char">
    <w:name w:val="제목 5 Char"/>
    <w:basedOn w:val="a0"/>
    <w:link w:val="5"/>
    <w:uiPriority w:val="9"/>
    <w:semiHidden/>
    <w:rsid w:val="00761A5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761A5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761A5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761A5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761A5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761A5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61A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1A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761A5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761A52"/>
    <w:pPr>
      <w:spacing w:before="160"/>
      <w:jc w:val="center"/>
    </w:pPr>
    <w:rPr>
      <w:i/>
      <w:iCs/>
      <w:color w:val="404040" w:themeColor="text1" w:themeTint="BF"/>
    </w:rPr>
  </w:style>
  <w:style w:type="character" w:customStyle="1" w:styleId="Char1">
    <w:name w:val="인용 Char"/>
    <w:basedOn w:val="a0"/>
    <w:link w:val="a5"/>
    <w:uiPriority w:val="29"/>
    <w:rsid w:val="00761A52"/>
    <w:rPr>
      <w:i/>
      <w:iCs/>
      <w:color w:val="404040" w:themeColor="text1" w:themeTint="BF"/>
    </w:rPr>
  </w:style>
  <w:style w:type="paragraph" w:styleId="a6">
    <w:name w:val="List Paragraph"/>
    <w:basedOn w:val="a"/>
    <w:uiPriority w:val="34"/>
    <w:qFormat/>
    <w:rsid w:val="00761A52"/>
    <w:pPr>
      <w:ind w:left="720"/>
      <w:contextualSpacing/>
    </w:pPr>
  </w:style>
  <w:style w:type="character" w:styleId="a7">
    <w:name w:val="Intense Emphasis"/>
    <w:basedOn w:val="a0"/>
    <w:uiPriority w:val="21"/>
    <w:qFormat/>
    <w:rsid w:val="00761A52"/>
    <w:rPr>
      <w:i/>
      <w:iCs/>
      <w:color w:val="0F4761" w:themeColor="accent1" w:themeShade="BF"/>
    </w:rPr>
  </w:style>
  <w:style w:type="paragraph" w:styleId="a8">
    <w:name w:val="Intense Quote"/>
    <w:basedOn w:val="a"/>
    <w:next w:val="a"/>
    <w:link w:val="Char2"/>
    <w:uiPriority w:val="30"/>
    <w:qFormat/>
    <w:rsid w:val="00761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761A52"/>
    <w:rPr>
      <w:i/>
      <w:iCs/>
      <w:color w:val="0F4761" w:themeColor="accent1" w:themeShade="BF"/>
    </w:rPr>
  </w:style>
  <w:style w:type="character" w:styleId="a9">
    <w:name w:val="Intense Reference"/>
    <w:basedOn w:val="a0"/>
    <w:uiPriority w:val="32"/>
    <w:qFormat/>
    <w:rsid w:val="00761A52"/>
    <w:rPr>
      <w:b/>
      <w:bCs/>
      <w:smallCaps/>
      <w:color w:val="0F4761" w:themeColor="accent1" w:themeShade="BF"/>
      <w:spacing w:val="5"/>
    </w:rPr>
  </w:style>
  <w:style w:type="paragraph" w:styleId="aa">
    <w:name w:val="header"/>
    <w:basedOn w:val="a"/>
    <w:link w:val="Char3"/>
    <w:uiPriority w:val="99"/>
    <w:unhideWhenUsed/>
    <w:rsid w:val="00A16BCD"/>
    <w:pPr>
      <w:tabs>
        <w:tab w:val="center" w:pos="4513"/>
        <w:tab w:val="right" w:pos="9026"/>
      </w:tabs>
      <w:snapToGrid w:val="0"/>
    </w:pPr>
  </w:style>
  <w:style w:type="character" w:customStyle="1" w:styleId="Char3">
    <w:name w:val="머리글 Char"/>
    <w:basedOn w:val="a0"/>
    <w:link w:val="aa"/>
    <w:uiPriority w:val="99"/>
    <w:rsid w:val="00A16BCD"/>
  </w:style>
  <w:style w:type="paragraph" w:styleId="ab">
    <w:name w:val="footer"/>
    <w:basedOn w:val="a"/>
    <w:link w:val="Char4"/>
    <w:uiPriority w:val="99"/>
    <w:unhideWhenUsed/>
    <w:rsid w:val="00A16BCD"/>
    <w:pPr>
      <w:tabs>
        <w:tab w:val="center" w:pos="4513"/>
        <w:tab w:val="right" w:pos="9026"/>
      </w:tabs>
      <w:snapToGrid w:val="0"/>
    </w:pPr>
  </w:style>
  <w:style w:type="character" w:customStyle="1" w:styleId="Char4">
    <w:name w:val="바닥글 Char"/>
    <w:basedOn w:val="a0"/>
    <w:link w:val="ab"/>
    <w:uiPriority w:val="99"/>
    <w:rsid w:val="00A16BCD"/>
  </w:style>
  <w:style w:type="paragraph" w:styleId="20">
    <w:name w:val="toc 2"/>
    <w:basedOn w:val="a"/>
    <w:next w:val="a"/>
    <w:autoRedefine/>
    <w:uiPriority w:val="39"/>
    <w:unhideWhenUsed/>
    <w:rsid w:val="001A6D92"/>
    <w:pPr>
      <w:tabs>
        <w:tab w:val="left" w:pos="850"/>
        <w:tab w:val="right" w:leader="dot" w:pos="9016"/>
      </w:tabs>
      <w:ind w:leftChars="200" w:left="440"/>
    </w:pPr>
    <w:rPr>
      <w:rFonts w:ascii="Times New Roman" w:hAnsi="Times New Roman" w:cs="Times New Roman"/>
      <w:b/>
      <w:bCs/>
      <w:noProof/>
      <w:lang w:val="en"/>
    </w:rPr>
  </w:style>
  <w:style w:type="paragraph" w:styleId="30">
    <w:name w:val="toc 3"/>
    <w:basedOn w:val="a"/>
    <w:next w:val="a"/>
    <w:autoRedefine/>
    <w:uiPriority w:val="39"/>
    <w:unhideWhenUsed/>
    <w:rsid w:val="00F931C8"/>
    <w:pPr>
      <w:ind w:leftChars="400" w:left="850"/>
    </w:pPr>
  </w:style>
  <w:style w:type="paragraph" w:styleId="40">
    <w:name w:val="toc 4"/>
    <w:basedOn w:val="a"/>
    <w:next w:val="a"/>
    <w:autoRedefine/>
    <w:uiPriority w:val="39"/>
    <w:unhideWhenUsed/>
    <w:rsid w:val="00F931C8"/>
    <w:pPr>
      <w:ind w:leftChars="600" w:left="1275"/>
    </w:pPr>
  </w:style>
  <w:style w:type="character" w:styleId="ac">
    <w:name w:val="Hyperlink"/>
    <w:basedOn w:val="a0"/>
    <w:uiPriority w:val="99"/>
    <w:unhideWhenUsed/>
    <w:rsid w:val="00F931C8"/>
    <w:rPr>
      <w:color w:val="467886" w:themeColor="hyperlink"/>
      <w:u w:val="single"/>
    </w:rPr>
  </w:style>
  <w:style w:type="paragraph" w:styleId="ad">
    <w:name w:val="caption"/>
    <w:basedOn w:val="a"/>
    <w:next w:val="a"/>
    <w:uiPriority w:val="35"/>
    <w:unhideWhenUsed/>
    <w:qFormat/>
    <w:rsid w:val="00E12277"/>
    <w:rPr>
      <w:rFonts w:ascii="Times New Roman" w:hAnsi="Times New Roman" w:cs="Times New Roman"/>
      <w:b/>
      <w:bCs/>
      <w:szCs w:val="22"/>
      <w:lang w:eastAsia="en-US"/>
    </w:rPr>
  </w:style>
  <w:style w:type="paragraph" w:styleId="ae">
    <w:name w:val="footnote text"/>
    <w:basedOn w:val="a"/>
    <w:link w:val="Char5"/>
    <w:uiPriority w:val="99"/>
    <w:semiHidden/>
    <w:unhideWhenUsed/>
    <w:rsid w:val="005277DD"/>
    <w:pPr>
      <w:snapToGrid w:val="0"/>
    </w:pPr>
  </w:style>
  <w:style w:type="character" w:customStyle="1" w:styleId="Char5">
    <w:name w:val="각주 텍스트 Char"/>
    <w:basedOn w:val="a0"/>
    <w:link w:val="ae"/>
    <w:uiPriority w:val="99"/>
    <w:semiHidden/>
    <w:rsid w:val="005277DD"/>
  </w:style>
  <w:style w:type="character" w:styleId="af">
    <w:name w:val="footnote reference"/>
    <w:basedOn w:val="a0"/>
    <w:uiPriority w:val="99"/>
    <w:semiHidden/>
    <w:unhideWhenUsed/>
    <w:rsid w:val="005277DD"/>
    <w:rPr>
      <w:vertAlign w:val="superscript"/>
    </w:rPr>
  </w:style>
  <w:style w:type="character" w:styleId="af0">
    <w:name w:val="Unresolved Mention"/>
    <w:basedOn w:val="a0"/>
    <w:uiPriority w:val="99"/>
    <w:semiHidden/>
    <w:unhideWhenUsed/>
    <w:rsid w:val="00CF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94883">
      <w:bodyDiv w:val="1"/>
      <w:marLeft w:val="0"/>
      <w:marRight w:val="0"/>
      <w:marTop w:val="0"/>
      <w:marBottom w:val="0"/>
      <w:divBdr>
        <w:top w:val="none" w:sz="0" w:space="0" w:color="auto"/>
        <w:left w:val="none" w:sz="0" w:space="0" w:color="auto"/>
        <w:bottom w:val="none" w:sz="0" w:space="0" w:color="auto"/>
        <w:right w:val="none" w:sz="0" w:space="0" w:color="auto"/>
      </w:divBdr>
    </w:div>
    <w:div w:id="1028145144">
      <w:bodyDiv w:val="1"/>
      <w:marLeft w:val="0"/>
      <w:marRight w:val="0"/>
      <w:marTop w:val="0"/>
      <w:marBottom w:val="0"/>
      <w:divBdr>
        <w:top w:val="none" w:sz="0" w:space="0" w:color="auto"/>
        <w:left w:val="none" w:sz="0" w:space="0" w:color="auto"/>
        <w:bottom w:val="none" w:sz="0" w:space="0" w:color="auto"/>
        <w:right w:val="none" w:sz="0" w:space="0" w:color="auto"/>
      </w:divBdr>
    </w:div>
    <w:div w:id="1215197773">
      <w:bodyDiv w:val="1"/>
      <w:marLeft w:val="0"/>
      <w:marRight w:val="0"/>
      <w:marTop w:val="0"/>
      <w:marBottom w:val="0"/>
      <w:divBdr>
        <w:top w:val="none" w:sz="0" w:space="0" w:color="auto"/>
        <w:left w:val="none" w:sz="0" w:space="0" w:color="auto"/>
        <w:bottom w:val="none" w:sz="0" w:space="0" w:color="auto"/>
        <w:right w:val="none" w:sz="0" w:space="0" w:color="auto"/>
      </w:divBdr>
    </w:div>
    <w:div w:id="1482384218">
      <w:bodyDiv w:val="1"/>
      <w:marLeft w:val="0"/>
      <w:marRight w:val="0"/>
      <w:marTop w:val="0"/>
      <w:marBottom w:val="0"/>
      <w:divBdr>
        <w:top w:val="none" w:sz="0" w:space="0" w:color="auto"/>
        <w:left w:val="none" w:sz="0" w:space="0" w:color="auto"/>
        <w:bottom w:val="none" w:sz="0" w:space="0" w:color="auto"/>
        <w:right w:val="none" w:sz="0" w:space="0" w:color="auto"/>
      </w:divBdr>
    </w:div>
    <w:div w:id="2051957720">
      <w:bodyDiv w:val="1"/>
      <w:marLeft w:val="0"/>
      <w:marRight w:val="0"/>
      <w:marTop w:val="0"/>
      <w:marBottom w:val="0"/>
      <w:divBdr>
        <w:top w:val="none" w:sz="0" w:space="0" w:color="auto"/>
        <w:left w:val="none" w:sz="0" w:space="0" w:color="auto"/>
        <w:bottom w:val="none" w:sz="0" w:space="0" w:color="auto"/>
        <w:right w:val="none" w:sz="0" w:space="0" w:color="auto"/>
      </w:divBdr>
    </w:div>
    <w:div w:id="21043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incor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948</TotalTime>
  <Pages>7</Pages>
  <Words>2210</Words>
  <Characters>12603</Characters>
  <Application>Microsoft Office Word</Application>
  <DocSecurity>0</DocSecurity>
  <Lines>105</Lines>
  <Paragraphs>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최운석</dc:creator>
  <cp:keywords/>
  <dc:description/>
  <cp:lastModifiedBy>서유나</cp:lastModifiedBy>
  <cp:revision>128</cp:revision>
  <cp:lastPrinted>2025-05-13T06:26:00Z</cp:lastPrinted>
  <dcterms:created xsi:type="dcterms:W3CDTF">2024-08-26T08:26:00Z</dcterms:created>
  <dcterms:modified xsi:type="dcterms:W3CDTF">2025-11-14T07:09:00Z</dcterms:modified>
</cp:coreProperties>
</file>